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E5B" w:rsidRDefault="00670E5B" w:rsidP="001C00E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B72262" w:rsidRPr="00691529" w:rsidRDefault="00691529" w:rsidP="00670E5B">
      <w:pPr>
        <w:widowControl/>
        <w:autoSpaceDE/>
        <w:autoSpaceDN/>
        <w:adjustRightInd/>
        <w:spacing w:line="276" w:lineRule="auto"/>
        <w:jc w:val="right"/>
        <w:rPr>
          <w:rFonts w:eastAsia="Calibri"/>
          <w:b/>
          <w:sz w:val="24"/>
          <w:szCs w:val="24"/>
          <w:lang w:eastAsia="en-US"/>
        </w:rPr>
      </w:pPr>
      <w:bookmarkStart w:id="0" w:name="_GoBack"/>
      <w:r w:rsidRPr="00691529">
        <w:rPr>
          <w:rFonts w:eastAsia="Calibri"/>
          <w:b/>
          <w:sz w:val="24"/>
          <w:szCs w:val="24"/>
          <w:lang w:eastAsia="en-US"/>
        </w:rPr>
        <w:t>Приложение 12</w:t>
      </w:r>
    </w:p>
    <w:bookmarkEnd w:id="0"/>
    <w:p w:rsidR="00670E5B" w:rsidRPr="00670E5B" w:rsidRDefault="00670E5B" w:rsidP="00670E5B">
      <w:pPr>
        <w:widowControl/>
        <w:autoSpaceDE/>
        <w:autoSpaceDN/>
        <w:adjustRightInd/>
        <w:spacing w:line="276" w:lineRule="auto"/>
        <w:jc w:val="right"/>
        <w:rPr>
          <w:rFonts w:eastAsia="Calibri"/>
          <w:b/>
          <w:sz w:val="24"/>
          <w:szCs w:val="24"/>
          <w:lang w:eastAsia="en-US"/>
        </w:rPr>
      </w:pPr>
    </w:p>
    <w:p w:rsidR="00B72262" w:rsidRPr="00B824BB" w:rsidRDefault="00B72262" w:rsidP="00B72262">
      <w:pPr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72262" w:rsidRPr="00602DD2" w:rsidRDefault="00B72262" w:rsidP="00B72262">
      <w:pPr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72262" w:rsidRPr="00602DD2" w:rsidRDefault="00B72262" w:rsidP="00B72262">
      <w:pPr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B72262" w:rsidRPr="00602DD2" w:rsidTr="005E2D24">
        <w:trPr>
          <w:trHeight w:val="336"/>
        </w:trPr>
        <w:tc>
          <w:tcPr>
            <w:tcW w:w="691" w:type="dxa"/>
            <w:vMerge w:val="restart"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1.</w:t>
            </w:r>
          </w:p>
        </w:tc>
        <w:tc>
          <w:tcPr>
            <w:tcW w:w="2869" w:type="dxa"/>
            <w:gridSpan w:val="3"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</w:rPr>
            </w:pPr>
            <w:r w:rsidRPr="00602DD2">
              <w:rPr>
                <w:rFonts w:ascii="Cambria" w:hAnsi="Cambria"/>
                <w:b/>
              </w:rPr>
              <w:t>Подписаният</w:t>
            </w:r>
          </w:p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</w:p>
          <w:p w:rsidR="00B72262" w:rsidRPr="00602DD2" w:rsidRDefault="00B72262" w:rsidP="005E2D24">
            <w:pPr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72262" w:rsidRPr="00602DD2" w:rsidTr="005E2D24">
        <w:trPr>
          <w:trHeight w:val="414"/>
        </w:trPr>
        <w:tc>
          <w:tcPr>
            <w:tcW w:w="691" w:type="dxa"/>
            <w:vMerge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2869" w:type="dxa"/>
            <w:gridSpan w:val="3"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</w:rPr>
            </w:pPr>
            <w:r w:rsidRPr="00602DD2">
              <w:rPr>
                <w:rFonts w:ascii="Cambria" w:hAnsi="Cambria"/>
                <w:b/>
              </w:rPr>
              <w:t xml:space="preserve">в качеството си на </w:t>
            </w:r>
          </w:p>
          <w:p w:rsidR="00B72262" w:rsidRPr="00602DD2" w:rsidRDefault="00B72262" w:rsidP="005E2D24">
            <w:pPr>
              <w:rPr>
                <w:rFonts w:ascii="Cambria" w:hAnsi="Cambria"/>
                <w:b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</w:p>
          <w:p w:rsidR="00B72262" w:rsidRPr="00602DD2" w:rsidRDefault="00B72262" w:rsidP="005E2D24">
            <w:pPr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72262" w:rsidRPr="00602DD2" w:rsidTr="005E2D24">
        <w:trPr>
          <w:trHeight w:val="364"/>
        </w:trPr>
        <w:tc>
          <w:tcPr>
            <w:tcW w:w="691" w:type="dxa"/>
            <w:vMerge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2869" w:type="dxa"/>
            <w:gridSpan w:val="3"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</w:rPr>
            </w:pPr>
            <w:r w:rsidRPr="00602DD2">
              <w:rPr>
                <w:rFonts w:ascii="Cambria" w:hAnsi="Cambria"/>
                <w:b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330"/>
        </w:trPr>
        <w:tc>
          <w:tcPr>
            <w:tcW w:w="691" w:type="dxa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2.</w:t>
            </w:r>
          </w:p>
        </w:tc>
        <w:tc>
          <w:tcPr>
            <w:tcW w:w="2869" w:type="dxa"/>
            <w:gridSpan w:val="3"/>
            <w:noWrap/>
            <w:vAlign w:val="center"/>
          </w:tcPr>
          <w:p w:rsidR="00B72262" w:rsidRPr="00602DD2" w:rsidRDefault="00B72262" w:rsidP="005E2D24">
            <w:pPr>
              <w:rPr>
                <w:rFonts w:ascii="Cambria" w:hAnsi="Cambria"/>
                <w:b/>
              </w:rPr>
            </w:pPr>
            <w:r w:rsidRPr="00602DD2">
              <w:rPr>
                <w:rFonts w:ascii="Cambria" w:hAnsi="Cambria"/>
                <w:b/>
              </w:rPr>
              <w:t>ЕИК/БУЛСТАТ</w:t>
            </w:r>
            <w:r>
              <w:rPr>
                <w:rFonts w:ascii="Cambria" w:hAnsi="Cambria"/>
                <w:b/>
                <w:lang w:val="en-US"/>
              </w:rPr>
              <w:t>/</w:t>
            </w:r>
            <w:r>
              <w:rPr>
                <w:rFonts w:ascii="Cambria" w:hAnsi="Cambria"/>
                <w:b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</w:rPr>
              <w:t>:</w:t>
            </w:r>
          </w:p>
        </w:tc>
        <w:tc>
          <w:tcPr>
            <w:tcW w:w="482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482" w:type="dxa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482" w:type="dxa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482" w:type="dxa"/>
            <w:gridSpan w:val="3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482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482" w:type="dxa"/>
            <w:gridSpan w:val="5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482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360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604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482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482" w:type="dxa"/>
            <w:gridSpan w:val="5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482" w:type="dxa"/>
            <w:gridSpan w:val="6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482" w:type="dxa"/>
            <w:gridSpan w:val="3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482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532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405"/>
        </w:trPr>
        <w:tc>
          <w:tcPr>
            <w:tcW w:w="691" w:type="dxa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3.1.</w:t>
            </w:r>
          </w:p>
        </w:tc>
        <w:tc>
          <w:tcPr>
            <w:tcW w:w="2869" w:type="dxa"/>
            <w:gridSpan w:val="3"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</w:rPr>
            </w:pPr>
            <w:r w:rsidRPr="00602DD2">
              <w:rPr>
                <w:rFonts w:ascii="Cambria" w:hAnsi="Cambria"/>
                <w:b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355"/>
        </w:trPr>
        <w:tc>
          <w:tcPr>
            <w:tcW w:w="691" w:type="dxa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3.2.</w:t>
            </w:r>
          </w:p>
        </w:tc>
        <w:tc>
          <w:tcPr>
            <w:tcW w:w="2869" w:type="dxa"/>
            <w:gridSpan w:val="3"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</w:rPr>
            </w:pPr>
            <w:r w:rsidRPr="00602DD2">
              <w:rPr>
                <w:rFonts w:ascii="Cambria" w:hAnsi="Cambria"/>
                <w:b/>
              </w:rPr>
              <w:t>Адрес за кореспонденция:</w:t>
            </w:r>
          </w:p>
          <w:p w:rsidR="00B72262" w:rsidRPr="00602DD2" w:rsidRDefault="00B72262" w:rsidP="005E2D24">
            <w:pPr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/Попълва се само, ако е различен от адреса на управление по т. 3.1/</w:t>
            </w:r>
          </w:p>
        </w:tc>
        <w:tc>
          <w:tcPr>
            <w:tcW w:w="7280" w:type="dxa"/>
            <w:gridSpan w:val="52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</w:tr>
      <w:tr w:rsidR="00B72262" w:rsidRPr="00602DD2" w:rsidTr="005E2D24">
        <w:trPr>
          <w:trHeight w:val="476"/>
        </w:trPr>
        <w:tc>
          <w:tcPr>
            <w:tcW w:w="691" w:type="dxa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4.</w:t>
            </w:r>
          </w:p>
        </w:tc>
        <w:tc>
          <w:tcPr>
            <w:tcW w:w="8251" w:type="dxa"/>
            <w:gridSpan w:val="41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  <w:b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</w:rPr>
              <w:t>:</w:t>
            </w:r>
          </w:p>
          <w:p w:rsidR="00B72262" w:rsidRPr="00602DD2" w:rsidRDefault="00B72262" w:rsidP="005E2D24">
            <w:pPr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НЕ</w:t>
            </w:r>
          </w:p>
        </w:tc>
      </w:tr>
      <w:tr w:rsidR="00B72262" w:rsidRPr="00602DD2" w:rsidTr="005E2D24">
        <w:trPr>
          <w:trHeight w:val="504"/>
        </w:trPr>
        <w:tc>
          <w:tcPr>
            <w:tcW w:w="691" w:type="dxa"/>
            <w:vMerge w:val="restart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4а.</w:t>
            </w:r>
          </w:p>
        </w:tc>
        <w:tc>
          <w:tcPr>
            <w:tcW w:w="10149" w:type="dxa"/>
            <w:gridSpan w:val="55"/>
          </w:tcPr>
          <w:p w:rsidR="00B72262" w:rsidRPr="00602DD2" w:rsidRDefault="00B72262" w:rsidP="005E2D24">
            <w:pPr>
              <w:jc w:val="both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</w:rPr>
              <w:t>то получателят</w:t>
            </w:r>
            <w:r>
              <w:rPr>
                <w:rFonts w:ascii="Cambria" w:hAnsi="Cambria"/>
                <w:b/>
              </w:rPr>
              <w:t>/кандидатът</w:t>
            </w:r>
            <w:r w:rsidRPr="00602DD2">
              <w:rPr>
                <w:rFonts w:ascii="Cambria" w:hAnsi="Cambria"/>
                <w:b/>
              </w:rPr>
              <w:t xml:space="preserve"> е „предприятие“</w:t>
            </w:r>
            <w:r w:rsidRPr="00602DD2">
              <w:rPr>
                <w:rFonts w:ascii="Cambria" w:hAnsi="Cambria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</w:rPr>
              <w:t>и попълнете следната информация за него:</w:t>
            </w:r>
          </w:p>
        </w:tc>
      </w:tr>
      <w:tr w:rsidR="00B72262" w:rsidRPr="00602DD2" w:rsidTr="005E2D24">
        <w:trPr>
          <w:trHeight w:val="547"/>
        </w:trPr>
        <w:tc>
          <w:tcPr>
            <w:tcW w:w="691" w:type="dxa"/>
            <w:vMerge/>
            <w:tcBorders>
              <w:bottom w:val="single" w:sz="4" w:space="0" w:color="auto"/>
            </w:tcBorders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№</w:t>
            </w:r>
          </w:p>
        </w:tc>
        <w:tc>
          <w:tcPr>
            <w:tcW w:w="9725" w:type="dxa"/>
            <w:gridSpan w:val="54"/>
            <w:tcBorders>
              <w:bottom w:val="single" w:sz="4" w:space="0" w:color="auto"/>
            </w:tcBorders>
            <w:vAlign w:val="center"/>
          </w:tcPr>
          <w:p w:rsidR="00B72262" w:rsidRPr="00602DD2" w:rsidRDefault="00B72262" w:rsidP="005E2D24">
            <w:pPr>
              <w:rPr>
                <w:rFonts w:ascii="Cambria" w:hAnsi="Cambria"/>
                <w:lang w:val="ru-RU"/>
              </w:rPr>
            </w:pPr>
            <w:r w:rsidRPr="00602DD2">
              <w:rPr>
                <w:rFonts w:ascii="Cambria" w:hAnsi="Cambria"/>
              </w:rPr>
              <w:t>Дейности, които предприятието извършва (код по КИД-2008)</w:t>
            </w:r>
          </w:p>
        </w:tc>
      </w:tr>
      <w:tr w:rsidR="00B72262" w:rsidRPr="00602DD2" w:rsidTr="005E2D24">
        <w:trPr>
          <w:trHeight w:val="233"/>
        </w:trPr>
        <w:tc>
          <w:tcPr>
            <w:tcW w:w="691" w:type="dxa"/>
            <w:vMerge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424" w:type="dxa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1.</w:t>
            </w:r>
          </w:p>
        </w:tc>
        <w:tc>
          <w:tcPr>
            <w:tcW w:w="9725" w:type="dxa"/>
            <w:gridSpan w:val="5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285"/>
        </w:trPr>
        <w:tc>
          <w:tcPr>
            <w:tcW w:w="691" w:type="dxa"/>
            <w:vMerge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424" w:type="dxa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2.</w:t>
            </w:r>
          </w:p>
        </w:tc>
        <w:tc>
          <w:tcPr>
            <w:tcW w:w="9725" w:type="dxa"/>
            <w:gridSpan w:val="5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285"/>
        </w:trPr>
        <w:tc>
          <w:tcPr>
            <w:tcW w:w="691" w:type="dxa"/>
            <w:vMerge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424" w:type="dxa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</w:p>
        </w:tc>
        <w:tc>
          <w:tcPr>
            <w:tcW w:w="9725" w:type="dxa"/>
            <w:gridSpan w:val="5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717"/>
        </w:trPr>
        <w:tc>
          <w:tcPr>
            <w:tcW w:w="691" w:type="dxa"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</w:rPr>
            </w:pPr>
            <w:r w:rsidRPr="00602DD2">
              <w:rPr>
                <w:rFonts w:ascii="Cambria" w:hAnsi="Cambria"/>
                <w:b/>
                <w:lang w:val="en-US"/>
              </w:rPr>
              <w:t>5</w:t>
            </w:r>
            <w:r w:rsidRPr="00602DD2">
              <w:rPr>
                <w:rFonts w:ascii="Cambria" w:hAnsi="Cambria"/>
                <w:b/>
              </w:rPr>
              <w:t>.</w:t>
            </w:r>
          </w:p>
        </w:tc>
        <w:tc>
          <w:tcPr>
            <w:tcW w:w="4890" w:type="dxa"/>
            <w:gridSpan w:val="11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</w:rPr>
              <w:t>.</w:t>
            </w:r>
          </w:p>
          <w:p w:rsidR="00B72262" w:rsidRPr="00602DD2" w:rsidRDefault="00B72262" w:rsidP="005E2D24">
            <w:pPr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/Изписва се код по КИД-2008 и съответното му наименование/</w:t>
            </w:r>
          </w:p>
        </w:tc>
        <w:tc>
          <w:tcPr>
            <w:tcW w:w="5259" w:type="dxa"/>
            <w:gridSpan w:val="4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549"/>
        </w:trPr>
        <w:tc>
          <w:tcPr>
            <w:tcW w:w="691" w:type="dxa"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</w:rPr>
            </w:pPr>
            <w:r w:rsidRPr="00602DD2">
              <w:rPr>
                <w:rFonts w:ascii="Cambria" w:hAnsi="Cambria"/>
                <w:b/>
              </w:rPr>
              <w:t>6.</w:t>
            </w:r>
          </w:p>
        </w:tc>
        <w:tc>
          <w:tcPr>
            <w:tcW w:w="4890" w:type="dxa"/>
            <w:gridSpan w:val="11"/>
          </w:tcPr>
          <w:p w:rsidR="00B72262" w:rsidRPr="00602DD2" w:rsidRDefault="00B72262" w:rsidP="005E2D24">
            <w:pPr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203"/>
        </w:trPr>
        <w:tc>
          <w:tcPr>
            <w:tcW w:w="691" w:type="dxa"/>
            <w:vMerge w:val="restart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</w:rPr>
              <w:t>.</w:t>
            </w:r>
          </w:p>
        </w:tc>
        <w:tc>
          <w:tcPr>
            <w:tcW w:w="2869" w:type="dxa"/>
            <w:gridSpan w:val="3"/>
            <w:vMerge w:val="restart"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</w:rPr>
            </w:pPr>
            <w:r w:rsidRPr="00602DD2">
              <w:rPr>
                <w:rFonts w:ascii="Cambria" w:hAnsi="Cambria"/>
                <w:b/>
              </w:rPr>
              <w:t>Вид на предприятието:</w:t>
            </w:r>
          </w:p>
          <w:p w:rsidR="00B72262" w:rsidRPr="00602DD2" w:rsidRDefault="00B72262" w:rsidP="005E2D24">
            <w:pPr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/Отбележете със знака Х/</w:t>
            </w:r>
          </w:p>
        </w:tc>
        <w:tc>
          <w:tcPr>
            <w:tcW w:w="1752" w:type="dxa"/>
            <w:gridSpan w:val="6"/>
            <w:noWrap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голямо</w:t>
            </w:r>
          </w:p>
        </w:tc>
        <w:tc>
          <w:tcPr>
            <w:tcW w:w="1828" w:type="dxa"/>
            <w:gridSpan w:val="17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средно</w:t>
            </w:r>
          </w:p>
        </w:tc>
        <w:tc>
          <w:tcPr>
            <w:tcW w:w="1808" w:type="dxa"/>
            <w:gridSpan w:val="16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малко</w:t>
            </w:r>
          </w:p>
        </w:tc>
        <w:tc>
          <w:tcPr>
            <w:tcW w:w="1892" w:type="dxa"/>
            <w:gridSpan w:val="13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микро</w:t>
            </w:r>
          </w:p>
        </w:tc>
      </w:tr>
      <w:tr w:rsidR="00B72262" w:rsidRPr="00602DD2" w:rsidTr="005E2D24">
        <w:trPr>
          <w:trHeight w:val="202"/>
        </w:trPr>
        <w:tc>
          <w:tcPr>
            <w:tcW w:w="691" w:type="dxa"/>
            <w:vMerge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  <w:lang w:val="en-US"/>
              </w:rPr>
            </w:pPr>
          </w:p>
        </w:tc>
        <w:tc>
          <w:tcPr>
            <w:tcW w:w="2869" w:type="dxa"/>
            <w:gridSpan w:val="3"/>
            <w:vMerge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</w:rPr>
            </w:pPr>
          </w:p>
        </w:tc>
        <w:tc>
          <w:tcPr>
            <w:tcW w:w="1752" w:type="dxa"/>
            <w:gridSpan w:val="6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1828" w:type="dxa"/>
            <w:gridSpan w:val="17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1808" w:type="dxa"/>
            <w:gridSpan w:val="16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1892" w:type="dxa"/>
            <w:gridSpan w:val="13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413"/>
        </w:trPr>
        <w:tc>
          <w:tcPr>
            <w:tcW w:w="691" w:type="dxa"/>
            <w:vMerge w:val="restart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8.</w:t>
            </w:r>
          </w:p>
        </w:tc>
        <w:tc>
          <w:tcPr>
            <w:tcW w:w="10149" w:type="dxa"/>
            <w:gridSpan w:val="55"/>
            <w:vAlign w:val="center"/>
          </w:tcPr>
          <w:p w:rsidR="00B72262" w:rsidRPr="00602DD2" w:rsidRDefault="00B72262" w:rsidP="005E2D24">
            <w:pPr>
              <w:rPr>
                <w:rFonts w:ascii="Cambria" w:hAnsi="Cambria"/>
                <w:b/>
              </w:rPr>
            </w:pPr>
            <w:r w:rsidRPr="00602DD2">
              <w:rPr>
                <w:rFonts w:ascii="Cambria" w:hAnsi="Cambria"/>
                <w:b/>
              </w:rPr>
              <w:t>Моля, посочете собствеността на предприятието към година „Х“:</w:t>
            </w:r>
          </w:p>
        </w:tc>
      </w:tr>
      <w:tr w:rsidR="00B72262" w:rsidRPr="00602DD2" w:rsidTr="005E2D24">
        <w:trPr>
          <w:trHeight w:val="129"/>
        </w:trPr>
        <w:tc>
          <w:tcPr>
            <w:tcW w:w="691" w:type="dxa"/>
            <w:vMerge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</w:rPr>
            </w:pPr>
          </w:p>
        </w:tc>
        <w:tc>
          <w:tcPr>
            <w:tcW w:w="4621" w:type="dxa"/>
            <w:gridSpan w:val="9"/>
          </w:tcPr>
          <w:p w:rsidR="00B72262" w:rsidRPr="00602DD2" w:rsidRDefault="00B72262" w:rsidP="005E2D24">
            <w:pPr>
              <w:rPr>
                <w:rFonts w:ascii="Cambria" w:hAnsi="Cambria"/>
                <w:b/>
                <w:i/>
              </w:rPr>
            </w:pPr>
            <w:r w:rsidRPr="00602DD2">
              <w:rPr>
                <w:rFonts w:ascii="Cambria" w:hAnsi="Cambria"/>
                <w:b/>
                <w:i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i/>
              </w:rPr>
            </w:pPr>
            <w:r w:rsidRPr="00602DD2">
              <w:rPr>
                <w:rFonts w:ascii="Cambria" w:hAnsi="Cambria"/>
                <w:b/>
                <w:i/>
              </w:rPr>
              <w:t>Относителен дял от капитала в %:</w:t>
            </w:r>
          </w:p>
        </w:tc>
      </w:tr>
      <w:tr w:rsidR="00B72262" w:rsidRPr="00602DD2" w:rsidTr="005E2D24">
        <w:trPr>
          <w:trHeight w:val="127"/>
        </w:trPr>
        <w:tc>
          <w:tcPr>
            <w:tcW w:w="691" w:type="dxa"/>
            <w:vMerge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</w:rPr>
            </w:pPr>
          </w:p>
        </w:tc>
        <w:tc>
          <w:tcPr>
            <w:tcW w:w="4621" w:type="dxa"/>
            <w:gridSpan w:val="9"/>
          </w:tcPr>
          <w:p w:rsidR="00B72262" w:rsidRPr="00602DD2" w:rsidRDefault="00B72262" w:rsidP="005E2D24">
            <w:pPr>
              <w:rPr>
                <w:rFonts w:ascii="Cambria" w:hAnsi="Cambria"/>
                <w:i/>
              </w:rPr>
            </w:pPr>
            <w:r w:rsidRPr="00602DD2">
              <w:rPr>
                <w:rFonts w:ascii="Cambria" w:hAnsi="Cambria"/>
                <w:i/>
              </w:rPr>
              <w:t>Държавна</w:t>
            </w:r>
          </w:p>
        </w:tc>
        <w:tc>
          <w:tcPr>
            <w:tcW w:w="5528" w:type="dxa"/>
            <w:gridSpan w:val="46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127"/>
        </w:trPr>
        <w:tc>
          <w:tcPr>
            <w:tcW w:w="691" w:type="dxa"/>
            <w:vMerge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</w:rPr>
            </w:pPr>
          </w:p>
        </w:tc>
        <w:tc>
          <w:tcPr>
            <w:tcW w:w="4621" w:type="dxa"/>
            <w:gridSpan w:val="9"/>
          </w:tcPr>
          <w:p w:rsidR="00B72262" w:rsidRPr="00602DD2" w:rsidRDefault="00B72262" w:rsidP="005E2D24">
            <w:pPr>
              <w:rPr>
                <w:rFonts w:ascii="Cambria" w:hAnsi="Cambria"/>
                <w:i/>
              </w:rPr>
            </w:pPr>
            <w:r w:rsidRPr="00602DD2">
              <w:rPr>
                <w:rFonts w:ascii="Cambria" w:hAnsi="Cambria"/>
                <w:i/>
              </w:rPr>
              <w:t>Общинска</w:t>
            </w:r>
          </w:p>
        </w:tc>
        <w:tc>
          <w:tcPr>
            <w:tcW w:w="5528" w:type="dxa"/>
            <w:gridSpan w:val="46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127"/>
        </w:trPr>
        <w:tc>
          <w:tcPr>
            <w:tcW w:w="691" w:type="dxa"/>
            <w:vMerge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</w:rPr>
            </w:pPr>
          </w:p>
        </w:tc>
        <w:tc>
          <w:tcPr>
            <w:tcW w:w="4621" w:type="dxa"/>
            <w:gridSpan w:val="9"/>
          </w:tcPr>
          <w:p w:rsidR="00B72262" w:rsidRPr="00602DD2" w:rsidRDefault="00B72262" w:rsidP="005E2D24">
            <w:pPr>
              <w:rPr>
                <w:rFonts w:ascii="Cambria" w:hAnsi="Cambria"/>
                <w:i/>
              </w:rPr>
            </w:pPr>
            <w:r w:rsidRPr="00602DD2">
              <w:rPr>
                <w:rFonts w:ascii="Cambria" w:hAnsi="Cambria"/>
                <w:i/>
              </w:rPr>
              <w:t>Частна</w:t>
            </w:r>
          </w:p>
        </w:tc>
        <w:tc>
          <w:tcPr>
            <w:tcW w:w="5528" w:type="dxa"/>
            <w:gridSpan w:val="46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127"/>
        </w:trPr>
        <w:tc>
          <w:tcPr>
            <w:tcW w:w="691" w:type="dxa"/>
            <w:vMerge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</w:rPr>
            </w:pPr>
          </w:p>
        </w:tc>
        <w:tc>
          <w:tcPr>
            <w:tcW w:w="4621" w:type="dxa"/>
            <w:gridSpan w:val="9"/>
            <w:vAlign w:val="center"/>
          </w:tcPr>
          <w:p w:rsidR="00B72262" w:rsidRPr="00602DD2" w:rsidRDefault="00B72262" w:rsidP="005E2D24">
            <w:pPr>
              <w:jc w:val="right"/>
              <w:rPr>
                <w:rFonts w:ascii="Cambria" w:hAnsi="Cambria"/>
                <w:b/>
              </w:rPr>
            </w:pPr>
            <w:r w:rsidRPr="00602DD2">
              <w:rPr>
                <w:rFonts w:ascii="Cambria" w:hAnsi="Cambria"/>
                <w:b/>
              </w:rPr>
              <w:t>Общо:</w:t>
            </w:r>
          </w:p>
        </w:tc>
        <w:tc>
          <w:tcPr>
            <w:tcW w:w="5528" w:type="dxa"/>
            <w:gridSpan w:val="46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</w:rPr>
            </w:pPr>
            <w:r w:rsidRPr="00602DD2">
              <w:rPr>
                <w:rFonts w:ascii="Cambria" w:hAnsi="Cambria"/>
                <w:b/>
              </w:rPr>
              <w:t>100.00</w:t>
            </w:r>
          </w:p>
        </w:tc>
      </w:tr>
      <w:tr w:rsidR="00B72262" w:rsidRPr="00602DD2" w:rsidTr="005E2D24">
        <w:trPr>
          <w:trHeight w:val="436"/>
        </w:trPr>
        <w:tc>
          <w:tcPr>
            <w:tcW w:w="691" w:type="dxa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9.</w:t>
            </w:r>
          </w:p>
        </w:tc>
        <w:tc>
          <w:tcPr>
            <w:tcW w:w="8251" w:type="dxa"/>
            <w:gridSpan w:val="41"/>
          </w:tcPr>
          <w:p w:rsidR="00B72262" w:rsidRPr="00C60A2A" w:rsidRDefault="00B72262" w:rsidP="005E2D24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</w:rPr>
              <w:t xml:space="preserve">алице ли е </w:t>
            </w:r>
            <w:r w:rsidRPr="00B824BB">
              <w:rPr>
                <w:rFonts w:ascii="Cambria" w:hAnsi="Cambria"/>
              </w:rPr>
              <w:t>партньорство</w:t>
            </w:r>
            <w:r>
              <w:rPr>
                <w:rFonts w:ascii="Cambria" w:hAnsi="Cambria"/>
                <w:b/>
                <w:vertAlign w:val="superscript"/>
                <w:lang w:val="ru-RU"/>
              </w:rPr>
              <w:t xml:space="preserve"> </w:t>
            </w:r>
            <w:r w:rsidRPr="00C60A2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за получателя/кандидата </w:t>
            </w:r>
            <w:r w:rsidRPr="00C60A2A">
              <w:rPr>
                <w:rFonts w:ascii="Cambria" w:hAnsi="Cambria"/>
              </w:rPr>
              <w:t xml:space="preserve">с </w:t>
            </w:r>
            <w:r w:rsidRPr="00B824BB">
              <w:rPr>
                <w:rFonts w:ascii="Cambria" w:hAnsi="Cambria"/>
              </w:rPr>
              <w:t>друго предприятие</w:t>
            </w:r>
            <w:r w:rsidRPr="00C60A2A">
              <w:rPr>
                <w:rFonts w:ascii="Cambria" w:hAnsi="Cambria"/>
              </w:rPr>
              <w:t>?</w:t>
            </w:r>
          </w:p>
          <w:p w:rsidR="00B72262" w:rsidRPr="00602DD2" w:rsidRDefault="00B72262" w:rsidP="005E2D24">
            <w:pPr>
              <w:jc w:val="both"/>
              <w:rPr>
                <w:rFonts w:ascii="Cambria" w:hAnsi="Cambria"/>
                <w:b/>
                <w:u w:val="single"/>
              </w:rPr>
            </w:pPr>
            <w:r w:rsidRPr="00B824BB" w:rsidDel="008F524C">
              <w:rPr>
                <w:rFonts w:ascii="Cambria" w:hAnsi="Cambria"/>
                <w:b/>
              </w:rPr>
              <w:t xml:space="preserve"> </w:t>
            </w:r>
            <w:r w:rsidRPr="00D4640F">
              <w:rPr>
                <w:rFonts w:ascii="Cambria" w:hAnsi="Cambria"/>
                <w:b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u w:val="single"/>
              </w:rPr>
              <w:t>В случай, че получателят/кандидатът има партньор/и, се попълва/т декларация/и и от партньора/ите.)</w:t>
            </w:r>
          </w:p>
        </w:tc>
        <w:tc>
          <w:tcPr>
            <w:tcW w:w="906" w:type="dxa"/>
            <w:gridSpan w:val="9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НЕ</w:t>
            </w:r>
          </w:p>
        </w:tc>
      </w:tr>
      <w:tr w:rsidR="00B72262" w:rsidRPr="00602DD2" w:rsidTr="005E2D24">
        <w:trPr>
          <w:trHeight w:val="390"/>
        </w:trPr>
        <w:tc>
          <w:tcPr>
            <w:tcW w:w="691" w:type="dxa"/>
            <w:vMerge w:val="restart"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9а.</w:t>
            </w:r>
          </w:p>
        </w:tc>
        <w:tc>
          <w:tcPr>
            <w:tcW w:w="10149" w:type="dxa"/>
            <w:gridSpan w:val="55"/>
            <w:vAlign w:val="center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Ако в т. 9 сте посочили „ДА“, моля да попълните следната информация за партньора/ите:</w:t>
            </w:r>
          </w:p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340"/>
        </w:trPr>
        <w:tc>
          <w:tcPr>
            <w:tcW w:w="691" w:type="dxa"/>
            <w:vMerge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5043" w:type="dxa"/>
            <w:gridSpan w:val="12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</w:rPr>
            </w:pPr>
            <w:r w:rsidRPr="00602DD2">
              <w:rPr>
                <w:rFonts w:ascii="Cambria" w:hAnsi="Cambria"/>
                <w:b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</w:rPr>
            </w:pPr>
            <w:r w:rsidRPr="00602DD2">
              <w:rPr>
                <w:rFonts w:ascii="Cambria" w:hAnsi="Cambria"/>
                <w:b/>
              </w:rPr>
              <w:t>ЕИК/БУЛСТАТ</w:t>
            </w:r>
            <w:r>
              <w:rPr>
                <w:rFonts w:ascii="Cambria" w:hAnsi="Cambria"/>
                <w:b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</w:rPr>
              <w:t>:</w:t>
            </w:r>
          </w:p>
        </w:tc>
      </w:tr>
      <w:tr w:rsidR="00B72262" w:rsidRPr="00602DD2" w:rsidTr="005E2D24">
        <w:trPr>
          <w:trHeight w:val="355"/>
        </w:trPr>
        <w:tc>
          <w:tcPr>
            <w:tcW w:w="691" w:type="dxa"/>
            <w:vMerge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5043" w:type="dxa"/>
            <w:gridSpan w:val="12"/>
          </w:tcPr>
          <w:p w:rsidR="00B72262" w:rsidRPr="00A47883" w:rsidRDefault="00B72262" w:rsidP="005E2D24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56" w:type="dxa"/>
            <w:gridSpan w:val="4"/>
          </w:tcPr>
          <w:p w:rsidR="00B72262" w:rsidRPr="00A47883" w:rsidRDefault="00B72262" w:rsidP="005E2D24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B72262" w:rsidRPr="00A47883" w:rsidRDefault="00B72262" w:rsidP="005E2D24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B72262" w:rsidRPr="00A47883" w:rsidRDefault="00B72262" w:rsidP="005E2D24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B72262" w:rsidRPr="00A47883" w:rsidRDefault="00B72262" w:rsidP="005E2D24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34" w:type="dxa"/>
            <w:gridSpan w:val="3"/>
          </w:tcPr>
          <w:p w:rsidR="00B72262" w:rsidRPr="00A47883" w:rsidRDefault="00B72262" w:rsidP="005E2D24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43" w:type="dxa"/>
            <w:gridSpan w:val="2"/>
          </w:tcPr>
          <w:p w:rsidR="00B72262" w:rsidRPr="00A47883" w:rsidRDefault="00B72262" w:rsidP="005E2D24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B72262" w:rsidRPr="00A47883" w:rsidRDefault="00B72262" w:rsidP="005E2D24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B72262" w:rsidRPr="00A47883" w:rsidRDefault="00B72262" w:rsidP="005E2D24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B72262" w:rsidRPr="00A47883" w:rsidRDefault="00B72262" w:rsidP="005E2D24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39" w:type="dxa"/>
            <w:gridSpan w:val="6"/>
          </w:tcPr>
          <w:p w:rsidR="00B72262" w:rsidRPr="00A47883" w:rsidRDefault="00B72262" w:rsidP="005E2D24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B72262" w:rsidRPr="00A47883" w:rsidRDefault="00B72262" w:rsidP="005E2D24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40" w:type="dxa"/>
          </w:tcPr>
          <w:p w:rsidR="00B72262" w:rsidRPr="00A47883" w:rsidRDefault="00B72262" w:rsidP="005E2D24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44" w:type="dxa"/>
            <w:gridSpan w:val="4"/>
          </w:tcPr>
          <w:p w:rsidR="00B72262" w:rsidRPr="00A47883" w:rsidRDefault="00B72262" w:rsidP="005E2D24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40" w:type="dxa"/>
            <w:gridSpan w:val="2"/>
          </w:tcPr>
          <w:p w:rsidR="00B72262" w:rsidRPr="00A47883" w:rsidRDefault="00B72262" w:rsidP="005E2D24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44" w:type="dxa"/>
          </w:tcPr>
          <w:p w:rsidR="00B72262" w:rsidRPr="00A47883" w:rsidRDefault="00B72262" w:rsidP="005E2D24">
            <w:pPr>
              <w:rPr>
                <w:rFonts w:ascii="Cambria" w:hAnsi="Cambria"/>
                <w:lang w:val="en-US"/>
              </w:rPr>
            </w:pPr>
          </w:p>
        </w:tc>
      </w:tr>
      <w:tr w:rsidR="00B72262" w:rsidRPr="00602DD2" w:rsidTr="005E2D24">
        <w:trPr>
          <w:trHeight w:val="346"/>
        </w:trPr>
        <w:tc>
          <w:tcPr>
            <w:tcW w:w="691" w:type="dxa"/>
            <w:vMerge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5043" w:type="dxa"/>
            <w:gridSpan w:val="12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356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338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338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338" w:type="dxa"/>
            <w:gridSpan w:val="3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334" w:type="dxa"/>
            <w:gridSpan w:val="3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343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338" w:type="dxa"/>
            <w:gridSpan w:val="3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338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338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339" w:type="dxa"/>
            <w:gridSpan w:val="6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338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340" w:type="dxa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344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340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344" w:type="dxa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344"/>
        </w:trPr>
        <w:tc>
          <w:tcPr>
            <w:tcW w:w="10840" w:type="dxa"/>
            <w:gridSpan w:val="56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72262" w:rsidRPr="00AE15E3" w:rsidRDefault="00B72262" w:rsidP="005E2D24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72262" w:rsidRPr="00602DD2" w:rsidTr="005E2D24">
        <w:trPr>
          <w:trHeight w:val="939"/>
        </w:trPr>
        <w:tc>
          <w:tcPr>
            <w:tcW w:w="691" w:type="dxa"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10.</w:t>
            </w:r>
          </w:p>
        </w:tc>
        <w:tc>
          <w:tcPr>
            <w:tcW w:w="8251" w:type="dxa"/>
            <w:gridSpan w:val="41"/>
          </w:tcPr>
          <w:p w:rsidR="00B72262" w:rsidRPr="00602DD2" w:rsidRDefault="00B72262" w:rsidP="005E2D24">
            <w:pPr>
              <w:jc w:val="both"/>
              <w:rPr>
                <w:rFonts w:ascii="Cambria" w:hAnsi="Cambria"/>
                <w:b/>
              </w:rPr>
            </w:pPr>
            <w:r w:rsidRPr="00602DD2">
              <w:rPr>
                <w:rFonts w:ascii="Cambria" w:hAnsi="Cambria"/>
              </w:rPr>
              <w:t xml:space="preserve">Имам наличие на обстоятелства по преобразуване: сливане/придобиване/разделяне? </w:t>
            </w:r>
            <w:r w:rsidRPr="00602DD2">
              <w:rPr>
                <w:rFonts w:ascii="Cambria" w:hAnsi="Cambria"/>
                <w:b/>
              </w:rPr>
              <w:t>(</w:t>
            </w:r>
            <w:r w:rsidRPr="00602DD2">
              <w:rPr>
                <w:rFonts w:ascii="Cambria" w:hAnsi="Cambria"/>
                <w:b/>
                <w:u w:val="single"/>
              </w:rPr>
              <w:t>Попълва се само, когато преобразуването е извършено след 01.01.2014 г.)</w:t>
            </w:r>
          </w:p>
          <w:p w:rsidR="00B72262" w:rsidRPr="00602DD2" w:rsidRDefault="00B72262" w:rsidP="005E2D24">
            <w:pPr>
              <w:jc w:val="both"/>
              <w:rPr>
                <w:rFonts w:ascii="Cambria" w:hAnsi="Cambria"/>
                <w:b/>
              </w:rPr>
            </w:pPr>
            <w:r w:rsidRPr="00602DD2">
              <w:rPr>
                <w:rFonts w:ascii="Cambria" w:hAnsi="Cambria"/>
                <w:b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НЕ</w:t>
            </w:r>
          </w:p>
        </w:tc>
      </w:tr>
      <w:tr w:rsidR="00B72262" w:rsidRPr="00602DD2" w:rsidTr="005E2D24">
        <w:trPr>
          <w:trHeight w:val="1050"/>
        </w:trPr>
        <w:tc>
          <w:tcPr>
            <w:tcW w:w="691" w:type="dxa"/>
            <w:vMerge w:val="restart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11.</w:t>
            </w:r>
          </w:p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  <w:tc>
          <w:tcPr>
            <w:tcW w:w="8251" w:type="dxa"/>
            <w:gridSpan w:val="41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Поддържам поне един вид от взаимоотношенията по чл. 2, пар. 2, букви „а“ - „г“ от Регламент (ЕС) № 1407/2013:</w:t>
            </w:r>
            <w:r w:rsidRPr="00602DD2">
              <w:rPr>
                <w:rFonts w:ascii="Cambria" w:hAnsi="Cambria"/>
              </w:rPr>
              <w:br/>
            </w:r>
            <w:r w:rsidRPr="00602DD2">
              <w:rPr>
                <w:rFonts w:ascii="Cambria" w:hAnsi="Cambria"/>
                <w:b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НЕ</w:t>
            </w:r>
          </w:p>
        </w:tc>
      </w:tr>
      <w:tr w:rsidR="00B72262" w:rsidRPr="00602DD2" w:rsidTr="005E2D24">
        <w:trPr>
          <w:trHeight w:val="355"/>
        </w:trPr>
        <w:tc>
          <w:tcPr>
            <w:tcW w:w="691" w:type="dxa"/>
            <w:vMerge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Наименование:</w:t>
            </w:r>
          </w:p>
        </w:tc>
        <w:tc>
          <w:tcPr>
            <w:tcW w:w="5106" w:type="dxa"/>
            <w:gridSpan w:val="43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</w:rPr>
              <w:t>ЕИК/БУЛСТАТ</w:t>
            </w:r>
            <w:r>
              <w:rPr>
                <w:rFonts w:ascii="Cambria" w:hAnsi="Cambria"/>
                <w:b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</w:rPr>
              <w:t>:</w:t>
            </w:r>
          </w:p>
        </w:tc>
      </w:tr>
      <w:tr w:rsidR="00B72262" w:rsidRPr="00532E95" w:rsidTr="005E2D24">
        <w:trPr>
          <w:trHeight w:val="355"/>
        </w:trPr>
        <w:tc>
          <w:tcPr>
            <w:tcW w:w="691" w:type="dxa"/>
            <w:vMerge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5043" w:type="dxa"/>
            <w:gridSpan w:val="12"/>
            <w:noWrap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B72262" w:rsidRPr="00532E95" w:rsidTr="005E2D24">
        <w:trPr>
          <w:trHeight w:val="355"/>
        </w:trPr>
        <w:tc>
          <w:tcPr>
            <w:tcW w:w="691" w:type="dxa"/>
            <w:vMerge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5043" w:type="dxa"/>
            <w:gridSpan w:val="12"/>
            <w:noWrap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B72262" w:rsidRPr="00532E95" w:rsidTr="005E2D24">
        <w:trPr>
          <w:trHeight w:val="355"/>
        </w:trPr>
        <w:tc>
          <w:tcPr>
            <w:tcW w:w="691" w:type="dxa"/>
            <w:vMerge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5043" w:type="dxa"/>
            <w:gridSpan w:val="12"/>
            <w:noWrap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B72262" w:rsidRPr="00602DD2" w:rsidRDefault="00B72262" w:rsidP="005E2D24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B72262" w:rsidRPr="00602DD2" w:rsidTr="005E2D24">
        <w:trPr>
          <w:trHeight w:val="781"/>
        </w:trPr>
        <w:tc>
          <w:tcPr>
            <w:tcW w:w="691" w:type="dxa"/>
            <w:vMerge w:val="restart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12.</w:t>
            </w:r>
          </w:p>
        </w:tc>
        <w:tc>
          <w:tcPr>
            <w:tcW w:w="10149" w:type="dxa"/>
            <w:gridSpan w:val="55"/>
          </w:tcPr>
          <w:p w:rsidR="00B72262" w:rsidRPr="00602DD2" w:rsidRDefault="00B72262" w:rsidP="005E2D24">
            <w:pPr>
              <w:jc w:val="both"/>
              <w:rPr>
                <w:rFonts w:ascii="Cambria" w:hAnsi="Cambria"/>
                <w:bCs/>
              </w:rPr>
            </w:pPr>
            <w:r w:rsidRPr="00602DD2">
              <w:rPr>
                <w:rFonts w:ascii="Cambria" w:hAnsi="Cambria"/>
                <w:bCs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</w:rPr>
              <w:t>, следните минимални помощи</w:t>
            </w:r>
            <w:r w:rsidRPr="00602DD2">
              <w:rPr>
                <w:rFonts w:ascii="Cambria" w:hAnsi="Cambria"/>
                <w:bCs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</w:rPr>
              <w:t>(получени на територията на Република България</w:t>
            </w:r>
            <w:r w:rsidRPr="00602DD2">
              <w:rPr>
                <w:rFonts w:ascii="Cambria" w:hAnsi="Cambria"/>
                <w:bCs/>
                <w:vertAlign w:val="superscript"/>
              </w:rPr>
              <w:t>***</w:t>
            </w:r>
            <w:r w:rsidRPr="00602DD2">
              <w:rPr>
                <w:rFonts w:ascii="Cambria" w:hAnsi="Cambria"/>
                <w:bCs/>
              </w:rPr>
              <w:t>):</w:t>
            </w:r>
          </w:p>
        </w:tc>
      </w:tr>
      <w:tr w:rsidR="00B72262" w:rsidRPr="00602DD2" w:rsidTr="005E2D24">
        <w:trPr>
          <w:trHeight w:val="694"/>
        </w:trPr>
        <w:tc>
          <w:tcPr>
            <w:tcW w:w="691" w:type="dxa"/>
            <w:vMerge/>
            <w:textDirection w:val="btLr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591" w:type="dxa"/>
            <w:gridSpan w:val="2"/>
            <w:vMerge w:val="restart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Получател/и</w:t>
            </w:r>
            <w:r w:rsidRPr="00602DD2">
              <w:rPr>
                <w:rFonts w:ascii="Cambria" w:hAnsi="Cambria"/>
                <w:b/>
                <w:bCs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ЕГН/Чуждестра-</w:t>
            </w:r>
            <w:r>
              <w:rPr>
                <w:rFonts w:ascii="Cambria" w:hAnsi="Cambria"/>
                <w:sz w:val="16"/>
                <w:szCs w:val="16"/>
              </w:rPr>
              <w:lastRenderedPageBreak/>
              <w:t>нен идентификацио-нен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30" w:type="dxa"/>
            <w:gridSpan w:val="2"/>
            <w:vMerge w:val="restart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lastRenderedPageBreak/>
              <w:t>Адми-</w:t>
            </w:r>
          </w:p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нистратор на помощта</w:t>
            </w:r>
          </w:p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 xml:space="preserve">(наименование </w:t>
            </w:r>
            <w:r w:rsidRPr="00602DD2">
              <w:rPr>
                <w:rFonts w:ascii="Cambria" w:hAnsi="Cambria"/>
                <w:sz w:val="16"/>
                <w:szCs w:val="16"/>
              </w:rPr>
              <w:lastRenderedPageBreak/>
              <w:t>и ЕИК/БУЛСТАТ)</w:t>
            </w:r>
          </w:p>
        </w:tc>
        <w:tc>
          <w:tcPr>
            <w:tcW w:w="1549" w:type="dxa"/>
            <w:gridSpan w:val="4"/>
            <w:vMerge w:val="restart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lastRenderedPageBreak/>
              <w:t xml:space="preserve">Разходи, за които е получена помощта/цел </w:t>
            </w:r>
            <w:r w:rsidRPr="00602DD2">
              <w:rPr>
                <w:rFonts w:ascii="Cambria" w:hAnsi="Cambria"/>
                <w:b/>
                <w:bCs/>
              </w:rPr>
              <w:lastRenderedPageBreak/>
              <w:t>на помощта</w:t>
            </w:r>
          </w:p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  <w:lang w:val="ru-RU"/>
              </w:rPr>
            </w:pPr>
            <w:r w:rsidRPr="00602DD2">
              <w:rPr>
                <w:rFonts w:ascii="Cambria" w:hAnsi="Cambria"/>
                <w:b/>
                <w:bCs/>
              </w:rPr>
              <w:lastRenderedPageBreak/>
              <w:t>Общ размер</w:t>
            </w:r>
            <w:r>
              <w:rPr>
                <w:rFonts w:ascii="Cambria" w:hAnsi="Cambria"/>
                <w:b/>
                <w:bCs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</w:rPr>
              <w:t>на помощта</w:t>
            </w:r>
            <w:r>
              <w:rPr>
                <w:rFonts w:ascii="Cambria" w:hAnsi="Cambria"/>
                <w:b/>
                <w:bCs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lang w:val="en-US"/>
              </w:rPr>
              <w:t>e</w:t>
            </w:r>
          </w:p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lastRenderedPageBreak/>
              <w:t>(в лева)</w:t>
            </w:r>
          </w:p>
        </w:tc>
        <w:tc>
          <w:tcPr>
            <w:tcW w:w="4303" w:type="dxa"/>
            <w:gridSpan w:val="35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lastRenderedPageBreak/>
              <w:t>за дейност/и, попадаща/и до съответните прагове:</w:t>
            </w:r>
          </w:p>
        </w:tc>
      </w:tr>
      <w:tr w:rsidR="00B72262" w:rsidRPr="00602DD2" w:rsidTr="005E2D24">
        <w:trPr>
          <w:trHeight w:val="273"/>
        </w:trPr>
        <w:tc>
          <w:tcPr>
            <w:tcW w:w="691" w:type="dxa"/>
            <w:vMerge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lang w:val="en-US"/>
              </w:rPr>
            </w:pPr>
            <w:r w:rsidRPr="00602DD2">
              <w:rPr>
                <w:rFonts w:ascii="Cambria" w:hAnsi="Cambria"/>
                <w:b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lang w:val="en-US"/>
              </w:rPr>
            </w:pPr>
            <w:r w:rsidRPr="00602DD2">
              <w:rPr>
                <w:rFonts w:ascii="Cambria" w:hAnsi="Cambria"/>
                <w:b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lang w:val="en-US"/>
              </w:rPr>
            </w:pPr>
            <w:r w:rsidRPr="00602DD2">
              <w:rPr>
                <w:rFonts w:ascii="Cambria" w:hAnsi="Cambria"/>
                <w:b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lang w:val="en-US"/>
              </w:rPr>
            </w:pPr>
            <w:r w:rsidRPr="00602DD2">
              <w:rPr>
                <w:rFonts w:ascii="Cambria" w:hAnsi="Cambria"/>
                <w:b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lang w:val="en-US"/>
              </w:rPr>
            </w:pPr>
            <w:r w:rsidRPr="00602DD2">
              <w:rPr>
                <w:rFonts w:ascii="Cambria" w:hAnsi="Cambria"/>
                <w:b/>
                <w:lang w:val="en-US"/>
              </w:rPr>
              <w:t>e</w:t>
            </w:r>
          </w:p>
        </w:tc>
      </w:tr>
      <w:tr w:rsidR="00B72262" w:rsidRPr="00602DD2" w:rsidTr="005E2D24">
        <w:trPr>
          <w:trHeight w:val="1430"/>
        </w:trPr>
        <w:tc>
          <w:tcPr>
            <w:tcW w:w="691" w:type="dxa"/>
            <w:vMerge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B72262" w:rsidRPr="00602DD2" w:rsidRDefault="00B72262" w:rsidP="005E2D24">
            <w:pPr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„шосеен транспорт“</w:t>
            </w:r>
          </w:p>
        </w:tc>
        <w:tc>
          <w:tcPr>
            <w:tcW w:w="945" w:type="dxa"/>
            <w:gridSpan w:val="7"/>
            <w:textDirection w:val="btLr"/>
            <w:vAlign w:val="center"/>
          </w:tcPr>
          <w:p w:rsidR="00B72262" w:rsidRPr="00602DD2" w:rsidRDefault="00B72262" w:rsidP="005E2D24">
            <w:pPr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extDirection w:val="btLr"/>
            <w:vAlign w:val="center"/>
          </w:tcPr>
          <w:p w:rsidR="00B72262" w:rsidRPr="00940238" w:rsidRDefault="00B72262" w:rsidP="005E2D24">
            <w:pPr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72262" w:rsidRPr="00602DD2" w:rsidRDefault="00B72262" w:rsidP="005E2D24">
            <w:pPr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extDirection w:val="btLr"/>
            <w:vAlign w:val="center"/>
          </w:tcPr>
          <w:p w:rsidR="00B72262" w:rsidRPr="00602DD2" w:rsidRDefault="00B72262" w:rsidP="005E2D24">
            <w:pPr>
              <w:ind w:left="113" w:right="113"/>
              <w:jc w:val="center"/>
              <w:rPr>
                <w:rFonts w:ascii="Cambria" w:hAnsi="Cambria"/>
                <w:b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B72262" w:rsidRPr="00602DD2" w:rsidTr="005E2D24">
        <w:trPr>
          <w:trHeight w:val="967"/>
        </w:trPr>
        <w:tc>
          <w:tcPr>
            <w:tcW w:w="691" w:type="dxa"/>
            <w:vMerge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72262" w:rsidRPr="00602DD2" w:rsidRDefault="00B72262" w:rsidP="005E2D24">
            <w:pPr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72262" w:rsidRPr="00602DD2" w:rsidRDefault="00B72262" w:rsidP="005E2D24">
            <w:pPr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72262" w:rsidRPr="00602DD2" w:rsidRDefault="00B72262" w:rsidP="005E2D24">
            <w:pPr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72262" w:rsidRPr="00602DD2" w:rsidRDefault="00B72262" w:rsidP="005E2D24">
            <w:pPr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(391 166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72262" w:rsidRPr="00602DD2" w:rsidRDefault="00B72262" w:rsidP="005E2D24">
            <w:pPr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72262" w:rsidRPr="00602DD2" w:rsidRDefault="00B72262" w:rsidP="005E2D24">
            <w:pPr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(977 915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72262" w:rsidRPr="00602DD2" w:rsidRDefault="00B72262" w:rsidP="005E2D24">
            <w:pPr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72262" w:rsidRPr="00602DD2" w:rsidRDefault="00B72262" w:rsidP="005E2D24">
            <w:pPr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(29 337,45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72262" w:rsidRPr="00602DD2" w:rsidRDefault="00B72262" w:rsidP="005E2D24">
            <w:pPr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72262" w:rsidRPr="00602DD2" w:rsidRDefault="00B72262" w:rsidP="005E2D24">
            <w:pPr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72262" w:rsidRPr="00602DD2" w:rsidTr="005E2D24">
        <w:trPr>
          <w:trHeight w:val="356"/>
        </w:trPr>
        <w:tc>
          <w:tcPr>
            <w:tcW w:w="691" w:type="dxa"/>
            <w:vMerge w:val="restart"/>
            <w:textDirection w:val="btLr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Година</w:t>
            </w:r>
          </w:p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„Х“</w:t>
            </w:r>
          </w:p>
        </w:tc>
        <w:tc>
          <w:tcPr>
            <w:tcW w:w="1591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  <w:tc>
          <w:tcPr>
            <w:tcW w:w="1430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1549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1276" w:type="dxa"/>
            <w:gridSpan w:val="12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  <w:tc>
          <w:tcPr>
            <w:tcW w:w="945" w:type="dxa"/>
            <w:gridSpan w:val="7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850" w:type="dxa"/>
            <w:gridSpan w:val="9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851" w:type="dxa"/>
            <w:gridSpan w:val="8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900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300"/>
        </w:trPr>
        <w:tc>
          <w:tcPr>
            <w:tcW w:w="691" w:type="dxa"/>
            <w:vMerge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591" w:type="dxa"/>
            <w:gridSpan w:val="2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  <w:tc>
          <w:tcPr>
            <w:tcW w:w="1430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1549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1276" w:type="dxa"/>
            <w:gridSpan w:val="12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757" w:type="dxa"/>
            <w:gridSpan w:val="7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  <w:tc>
          <w:tcPr>
            <w:tcW w:w="945" w:type="dxa"/>
            <w:gridSpan w:val="7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850" w:type="dxa"/>
            <w:gridSpan w:val="9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851" w:type="dxa"/>
            <w:gridSpan w:val="8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900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315"/>
        </w:trPr>
        <w:tc>
          <w:tcPr>
            <w:tcW w:w="691" w:type="dxa"/>
            <w:vMerge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591" w:type="dxa"/>
            <w:gridSpan w:val="2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1430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1549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1276" w:type="dxa"/>
            <w:gridSpan w:val="12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757" w:type="dxa"/>
            <w:gridSpan w:val="7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945" w:type="dxa"/>
            <w:gridSpan w:val="7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850" w:type="dxa"/>
            <w:gridSpan w:val="9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851" w:type="dxa"/>
            <w:gridSpan w:val="8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900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286"/>
        </w:trPr>
        <w:tc>
          <w:tcPr>
            <w:tcW w:w="691" w:type="dxa"/>
            <w:vMerge w:val="restart"/>
            <w:textDirection w:val="btLr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Година</w:t>
            </w:r>
          </w:p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„Х-1“</w:t>
            </w:r>
          </w:p>
        </w:tc>
        <w:tc>
          <w:tcPr>
            <w:tcW w:w="1591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  <w:tc>
          <w:tcPr>
            <w:tcW w:w="1430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1549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1276" w:type="dxa"/>
            <w:gridSpan w:val="12"/>
            <w:noWrap/>
            <w:vAlign w:val="bottom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vAlign w:val="bottom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vAlign w:val="bottom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Align w:val="bottom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72262" w:rsidRPr="00602DD2" w:rsidTr="005E2D24">
        <w:trPr>
          <w:trHeight w:val="300"/>
        </w:trPr>
        <w:tc>
          <w:tcPr>
            <w:tcW w:w="691" w:type="dxa"/>
            <w:vMerge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591" w:type="dxa"/>
            <w:gridSpan w:val="2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1430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1549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1276" w:type="dxa"/>
            <w:gridSpan w:val="12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757" w:type="dxa"/>
            <w:gridSpan w:val="7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945" w:type="dxa"/>
            <w:gridSpan w:val="7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850" w:type="dxa"/>
            <w:gridSpan w:val="9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851" w:type="dxa"/>
            <w:gridSpan w:val="8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900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300"/>
        </w:trPr>
        <w:tc>
          <w:tcPr>
            <w:tcW w:w="691" w:type="dxa"/>
            <w:vMerge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591" w:type="dxa"/>
            <w:gridSpan w:val="2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  <w:tc>
          <w:tcPr>
            <w:tcW w:w="1430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  <w:tc>
          <w:tcPr>
            <w:tcW w:w="1549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1276" w:type="dxa"/>
            <w:gridSpan w:val="12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  <w:tc>
          <w:tcPr>
            <w:tcW w:w="945" w:type="dxa"/>
            <w:gridSpan w:val="7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850" w:type="dxa"/>
            <w:gridSpan w:val="9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851" w:type="dxa"/>
            <w:gridSpan w:val="8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900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258"/>
        </w:trPr>
        <w:tc>
          <w:tcPr>
            <w:tcW w:w="691" w:type="dxa"/>
            <w:vMerge w:val="restart"/>
            <w:textDirection w:val="btLr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Година</w:t>
            </w:r>
          </w:p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„Х-2“</w:t>
            </w:r>
          </w:p>
        </w:tc>
        <w:tc>
          <w:tcPr>
            <w:tcW w:w="1591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  <w:tc>
          <w:tcPr>
            <w:tcW w:w="1430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1549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1276" w:type="dxa"/>
            <w:gridSpan w:val="12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  <w:tc>
          <w:tcPr>
            <w:tcW w:w="945" w:type="dxa"/>
            <w:gridSpan w:val="7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850" w:type="dxa"/>
            <w:gridSpan w:val="9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851" w:type="dxa"/>
            <w:gridSpan w:val="8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900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300"/>
        </w:trPr>
        <w:tc>
          <w:tcPr>
            <w:tcW w:w="691" w:type="dxa"/>
            <w:vMerge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1591" w:type="dxa"/>
            <w:gridSpan w:val="2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  <w:tc>
          <w:tcPr>
            <w:tcW w:w="1430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  <w:tc>
          <w:tcPr>
            <w:tcW w:w="1549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1276" w:type="dxa"/>
            <w:gridSpan w:val="12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  <w:tc>
          <w:tcPr>
            <w:tcW w:w="945" w:type="dxa"/>
            <w:gridSpan w:val="7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850" w:type="dxa"/>
            <w:gridSpan w:val="9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851" w:type="dxa"/>
            <w:gridSpan w:val="8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900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315"/>
        </w:trPr>
        <w:tc>
          <w:tcPr>
            <w:tcW w:w="691" w:type="dxa"/>
            <w:vMerge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1591" w:type="dxa"/>
            <w:gridSpan w:val="2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  <w:tc>
          <w:tcPr>
            <w:tcW w:w="1430" w:type="dxa"/>
            <w:gridSpan w:val="2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  <w:tc>
          <w:tcPr>
            <w:tcW w:w="1549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1276" w:type="dxa"/>
            <w:gridSpan w:val="12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 </w:t>
            </w:r>
          </w:p>
        </w:tc>
        <w:tc>
          <w:tcPr>
            <w:tcW w:w="945" w:type="dxa"/>
            <w:gridSpan w:val="7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850" w:type="dxa"/>
            <w:gridSpan w:val="9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851" w:type="dxa"/>
            <w:gridSpan w:val="8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  <w:tc>
          <w:tcPr>
            <w:tcW w:w="900" w:type="dxa"/>
            <w:gridSpan w:val="4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596"/>
        </w:trPr>
        <w:tc>
          <w:tcPr>
            <w:tcW w:w="5261" w:type="dxa"/>
            <w:gridSpan w:val="9"/>
            <w:noWrap/>
            <w:vAlign w:val="center"/>
          </w:tcPr>
          <w:p w:rsidR="00B72262" w:rsidRPr="00602DD2" w:rsidRDefault="00B72262" w:rsidP="005E2D24">
            <w:pPr>
              <w:jc w:val="right"/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Общо:</w:t>
            </w:r>
          </w:p>
        </w:tc>
        <w:tc>
          <w:tcPr>
            <w:tcW w:w="1276" w:type="dxa"/>
            <w:gridSpan w:val="12"/>
            <w:noWrap/>
            <w:vAlign w:val="center"/>
          </w:tcPr>
          <w:p w:rsidR="00B72262" w:rsidRPr="00602DD2" w:rsidRDefault="00B72262" w:rsidP="005E2D24">
            <w:pPr>
              <w:rPr>
                <w:rFonts w:ascii="Cambria" w:hAnsi="Cambria"/>
                <w:bCs/>
                <w:sz w:val="16"/>
                <w:szCs w:val="16"/>
              </w:rPr>
            </w:pPr>
          </w:p>
          <w:p w:rsidR="00B72262" w:rsidRPr="00602DD2" w:rsidRDefault="00B72262" w:rsidP="005E2D24">
            <w:pPr>
              <w:rPr>
                <w:rFonts w:ascii="Cambria" w:hAnsi="Cambria"/>
                <w:bCs/>
                <w:sz w:val="16"/>
                <w:szCs w:val="16"/>
              </w:rPr>
            </w:pPr>
          </w:p>
          <w:p w:rsidR="00B72262" w:rsidRPr="00602DD2" w:rsidRDefault="00B72262" w:rsidP="005E2D24">
            <w:pPr>
              <w:rPr>
                <w:rFonts w:ascii="Cambria" w:hAnsi="Cambria"/>
                <w:bCs/>
                <w:sz w:val="16"/>
                <w:szCs w:val="16"/>
              </w:rPr>
            </w:pPr>
          </w:p>
          <w:p w:rsidR="00B72262" w:rsidRPr="00602DD2" w:rsidRDefault="00B72262" w:rsidP="005E2D24">
            <w:pPr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B72262" w:rsidRPr="00602DD2" w:rsidRDefault="00B72262" w:rsidP="005E2D24">
            <w:pPr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72262" w:rsidRPr="00602DD2" w:rsidRDefault="00B72262" w:rsidP="005E2D2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72262" w:rsidRPr="00602DD2" w:rsidTr="005E2D24">
        <w:trPr>
          <w:trHeight w:val="476"/>
        </w:trPr>
        <w:tc>
          <w:tcPr>
            <w:tcW w:w="691" w:type="dxa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13.</w:t>
            </w:r>
          </w:p>
        </w:tc>
        <w:tc>
          <w:tcPr>
            <w:tcW w:w="8251" w:type="dxa"/>
            <w:gridSpan w:val="41"/>
          </w:tcPr>
          <w:p w:rsidR="00B72262" w:rsidRPr="00602DD2" w:rsidRDefault="00B72262" w:rsidP="005E2D24">
            <w:pPr>
              <w:jc w:val="both"/>
              <w:rPr>
                <w:rFonts w:ascii="Cambria" w:hAnsi="Cambria"/>
                <w:b/>
              </w:rPr>
            </w:pPr>
            <w:r w:rsidRPr="00602DD2">
              <w:rPr>
                <w:rFonts w:ascii="Cambria" w:hAnsi="Cambria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</w:rPr>
              <w:t>попада в приложното поле на Регламент (ЕС) № 1407/2013:</w:t>
            </w:r>
          </w:p>
          <w:p w:rsidR="00B72262" w:rsidRPr="00602DD2" w:rsidRDefault="00B72262" w:rsidP="005E2D24">
            <w:pPr>
              <w:jc w:val="both"/>
              <w:rPr>
                <w:rFonts w:ascii="Cambria" w:hAnsi="Cambria"/>
                <w:i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НЕ</w:t>
            </w:r>
          </w:p>
        </w:tc>
      </w:tr>
      <w:tr w:rsidR="00B72262" w:rsidRPr="00602DD2" w:rsidTr="005E2D24">
        <w:trPr>
          <w:trHeight w:val="422"/>
        </w:trPr>
        <w:tc>
          <w:tcPr>
            <w:tcW w:w="691" w:type="dxa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13а.</w:t>
            </w:r>
          </w:p>
        </w:tc>
        <w:tc>
          <w:tcPr>
            <w:tcW w:w="8251" w:type="dxa"/>
            <w:gridSpan w:val="41"/>
          </w:tcPr>
          <w:p w:rsidR="00B72262" w:rsidRPr="00602DD2" w:rsidRDefault="00B72262" w:rsidP="005E2D24">
            <w:pPr>
              <w:jc w:val="both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</w:rPr>
              <w:t xml:space="preserve"> дейност(и), която/ито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</w:rPr>
              <w:t>2013</w:t>
            </w:r>
            <w:r w:rsidRPr="00602DD2">
              <w:rPr>
                <w:rFonts w:ascii="Cambria" w:hAnsi="Cambria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НЕ</w:t>
            </w:r>
          </w:p>
        </w:tc>
      </w:tr>
      <w:tr w:rsidR="00B72262" w:rsidRPr="00602DD2" w:rsidTr="005E2D24">
        <w:trPr>
          <w:trHeight w:val="697"/>
        </w:trPr>
        <w:tc>
          <w:tcPr>
            <w:tcW w:w="691" w:type="dxa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13б.</w:t>
            </w:r>
          </w:p>
        </w:tc>
        <w:tc>
          <w:tcPr>
            <w:tcW w:w="8251" w:type="dxa"/>
            <w:gridSpan w:val="41"/>
          </w:tcPr>
          <w:p w:rsidR="00B72262" w:rsidRPr="00602DD2" w:rsidRDefault="00B72262" w:rsidP="005E2D24">
            <w:pPr>
              <w:jc w:val="both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 xml:space="preserve">В случая по т. 13 </w:t>
            </w:r>
            <w:r w:rsidRPr="00602DD2">
              <w:rPr>
                <w:rFonts w:ascii="Cambria" w:hAnsi="Cambria"/>
                <w:b/>
              </w:rPr>
              <w:t>общият размер</w:t>
            </w:r>
            <w:r w:rsidRPr="00602DD2">
              <w:rPr>
                <w:rFonts w:ascii="Cambria" w:hAnsi="Cambria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</w:rPr>
              <w:t xml:space="preserve"> за период от три последователни години (години „Х“, „Х-1“ и „Х-2“):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НЕ</w:t>
            </w:r>
          </w:p>
        </w:tc>
      </w:tr>
      <w:tr w:rsidR="00B72262" w:rsidRPr="00602DD2" w:rsidTr="005E2D24">
        <w:trPr>
          <w:trHeight w:val="705"/>
        </w:trPr>
        <w:tc>
          <w:tcPr>
            <w:tcW w:w="691" w:type="dxa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14.</w:t>
            </w:r>
          </w:p>
        </w:tc>
        <w:tc>
          <w:tcPr>
            <w:tcW w:w="8251" w:type="dxa"/>
            <w:gridSpan w:val="41"/>
          </w:tcPr>
          <w:p w:rsidR="00B72262" w:rsidRPr="00602DD2" w:rsidRDefault="00B72262" w:rsidP="005E2D24">
            <w:pPr>
              <w:jc w:val="both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 xml:space="preserve">Минималната помощ се получава за дейност по извършване на </w:t>
            </w:r>
            <w:r w:rsidRPr="00602DD2">
              <w:rPr>
                <w:rFonts w:ascii="Cambria" w:hAnsi="Cambria"/>
                <w:b/>
              </w:rPr>
              <w:t>шосейни товарни превози</w:t>
            </w:r>
            <w:r w:rsidRPr="00602DD2">
              <w:rPr>
                <w:rFonts w:ascii="Cambria" w:hAnsi="Cambria"/>
                <w:b/>
                <w:bCs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</w:rPr>
              <w:t>Регламент (ЕС) № 1407/2013: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НЕ</w:t>
            </w:r>
          </w:p>
        </w:tc>
      </w:tr>
      <w:tr w:rsidR="00B72262" w:rsidRPr="00602DD2" w:rsidTr="005E2D24">
        <w:trPr>
          <w:trHeight w:val="687"/>
        </w:trPr>
        <w:tc>
          <w:tcPr>
            <w:tcW w:w="691" w:type="dxa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lastRenderedPageBreak/>
              <w:t>14а.</w:t>
            </w:r>
          </w:p>
        </w:tc>
        <w:tc>
          <w:tcPr>
            <w:tcW w:w="8251" w:type="dxa"/>
            <w:gridSpan w:val="41"/>
          </w:tcPr>
          <w:p w:rsidR="00B72262" w:rsidRPr="00602DD2" w:rsidRDefault="00B72262" w:rsidP="005E2D24">
            <w:pPr>
              <w:jc w:val="both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</w:rPr>
              <w:t>общият размер</w:t>
            </w:r>
            <w:r w:rsidRPr="00602DD2">
              <w:rPr>
                <w:rFonts w:ascii="Cambria" w:hAnsi="Cambria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</w:rPr>
              <w:t xml:space="preserve">за период от </w:t>
            </w:r>
            <w:r w:rsidRPr="00602DD2">
              <w:rPr>
                <w:rFonts w:ascii="Cambria" w:hAnsi="Cambria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НЕ</w:t>
            </w:r>
          </w:p>
        </w:tc>
      </w:tr>
      <w:tr w:rsidR="00B72262" w:rsidRPr="00602DD2" w:rsidTr="005E2D24">
        <w:trPr>
          <w:trHeight w:val="541"/>
        </w:trPr>
        <w:tc>
          <w:tcPr>
            <w:tcW w:w="691" w:type="dxa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15.</w:t>
            </w:r>
          </w:p>
        </w:tc>
        <w:tc>
          <w:tcPr>
            <w:tcW w:w="8251" w:type="dxa"/>
            <w:gridSpan w:val="41"/>
          </w:tcPr>
          <w:p w:rsidR="00B72262" w:rsidRPr="00602DD2" w:rsidRDefault="00B72262" w:rsidP="005E2D24">
            <w:pPr>
              <w:jc w:val="both"/>
              <w:rPr>
                <w:rFonts w:ascii="Cambria" w:hAnsi="Cambria"/>
                <w:b/>
              </w:rPr>
            </w:pPr>
            <w:r w:rsidRPr="00602DD2">
              <w:rPr>
                <w:rFonts w:ascii="Cambria" w:hAnsi="Cambria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НЕ</w:t>
            </w:r>
          </w:p>
        </w:tc>
      </w:tr>
      <w:tr w:rsidR="00B72262" w:rsidRPr="00602DD2" w:rsidTr="005E2D24">
        <w:trPr>
          <w:trHeight w:val="535"/>
        </w:trPr>
        <w:tc>
          <w:tcPr>
            <w:tcW w:w="691" w:type="dxa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15а.</w:t>
            </w:r>
          </w:p>
        </w:tc>
        <w:tc>
          <w:tcPr>
            <w:tcW w:w="8251" w:type="dxa"/>
            <w:gridSpan w:val="41"/>
          </w:tcPr>
          <w:p w:rsidR="00B72262" w:rsidRPr="00602DD2" w:rsidRDefault="00B72262" w:rsidP="005E2D24">
            <w:pPr>
              <w:jc w:val="both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</w:rPr>
              <w:t>общият размер</w:t>
            </w:r>
            <w:r w:rsidRPr="00602DD2">
              <w:rPr>
                <w:rFonts w:ascii="Cambria" w:hAnsi="Cambria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НЕ</w:t>
            </w:r>
          </w:p>
        </w:tc>
      </w:tr>
      <w:tr w:rsidR="00B72262" w:rsidRPr="00602DD2" w:rsidTr="005E2D24">
        <w:trPr>
          <w:trHeight w:val="448"/>
        </w:trPr>
        <w:tc>
          <w:tcPr>
            <w:tcW w:w="691" w:type="dxa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16</w:t>
            </w:r>
            <w:r>
              <w:rPr>
                <w:rFonts w:ascii="Cambria" w:hAnsi="Cambria"/>
                <w:b/>
                <w:bCs/>
              </w:rPr>
              <w:t>.</w:t>
            </w:r>
          </w:p>
        </w:tc>
        <w:tc>
          <w:tcPr>
            <w:tcW w:w="8251" w:type="dxa"/>
            <w:gridSpan w:val="41"/>
          </w:tcPr>
          <w:p w:rsidR="00B72262" w:rsidRPr="00602DD2" w:rsidRDefault="00B72262" w:rsidP="005E2D24">
            <w:pPr>
              <w:jc w:val="both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НЕ</w:t>
            </w:r>
          </w:p>
        </w:tc>
      </w:tr>
      <w:tr w:rsidR="00B72262" w:rsidRPr="00602DD2" w:rsidTr="005E2D24">
        <w:trPr>
          <w:trHeight w:val="659"/>
        </w:trPr>
        <w:tc>
          <w:tcPr>
            <w:tcW w:w="691" w:type="dxa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16а</w:t>
            </w:r>
            <w:r>
              <w:rPr>
                <w:rFonts w:ascii="Cambria" w:hAnsi="Cambria"/>
                <w:b/>
                <w:bCs/>
              </w:rPr>
              <w:t>.</w:t>
            </w:r>
          </w:p>
        </w:tc>
        <w:tc>
          <w:tcPr>
            <w:tcW w:w="8251" w:type="dxa"/>
            <w:gridSpan w:val="41"/>
          </w:tcPr>
          <w:p w:rsidR="00B72262" w:rsidRPr="00602DD2" w:rsidRDefault="00B72262" w:rsidP="005E2D24">
            <w:pPr>
              <w:jc w:val="both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</w:rPr>
              <w:t>общият размер</w:t>
            </w:r>
            <w:r w:rsidRPr="00602DD2">
              <w:rPr>
                <w:rFonts w:ascii="Cambria" w:hAnsi="Cambria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</w:rPr>
              <w:t xml:space="preserve">за период от </w:t>
            </w:r>
            <w:r w:rsidRPr="00602DD2">
              <w:rPr>
                <w:rFonts w:ascii="Cambria" w:hAnsi="Cambria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НЕ</w:t>
            </w:r>
          </w:p>
        </w:tc>
      </w:tr>
      <w:tr w:rsidR="00B72262" w:rsidRPr="00602DD2" w:rsidTr="005E2D24">
        <w:trPr>
          <w:trHeight w:val="514"/>
        </w:trPr>
        <w:tc>
          <w:tcPr>
            <w:tcW w:w="691" w:type="dxa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17</w:t>
            </w:r>
            <w:r>
              <w:rPr>
                <w:rFonts w:ascii="Cambria" w:hAnsi="Cambria"/>
                <w:b/>
                <w:bCs/>
              </w:rPr>
              <w:t>.</w:t>
            </w:r>
          </w:p>
        </w:tc>
        <w:tc>
          <w:tcPr>
            <w:tcW w:w="8251" w:type="dxa"/>
            <w:gridSpan w:val="41"/>
          </w:tcPr>
          <w:p w:rsidR="00B72262" w:rsidRPr="00602DD2" w:rsidRDefault="00B72262" w:rsidP="005E2D24">
            <w:pPr>
              <w:jc w:val="both"/>
              <w:rPr>
                <w:rFonts w:ascii="Cambria" w:hAnsi="Cambria"/>
                <w:b/>
              </w:rPr>
            </w:pPr>
            <w:r w:rsidRPr="00602DD2">
              <w:rPr>
                <w:rFonts w:ascii="Cambria" w:hAnsi="Cambria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</w:rPr>
              <w:t xml:space="preserve">в сектора на рибарството и аквакултурите съгласно Регламент (ЕС) № </w:t>
            </w:r>
            <w:r>
              <w:rPr>
                <w:rFonts w:ascii="Cambria" w:hAnsi="Cambria"/>
                <w:b/>
              </w:rPr>
              <w:t>717</w:t>
            </w:r>
            <w:r w:rsidRPr="00602DD2">
              <w:rPr>
                <w:rFonts w:ascii="Cambria" w:hAnsi="Cambria"/>
                <w:b/>
              </w:rPr>
              <w:t>/</w:t>
            </w:r>
            <w:r>
              <w:rPr>
                <w:rFonts w:ascii="Cambria" w:hAnsi="Cambria"/>
                <w:b/>
              </w:rPr>
              <w:t>2014</w:t>
            </w:r>
            <w:r w:rsidRPr="00602DD2">
              <w:rPr>
                <w:rFonts w:ascii="Cambria" w:hAnsi="Cambria"/>
                <w:b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НЕ</w:t>
            </w:r>
          </w:p>
        </w:tc>
      </w:tr>
      <w:tr w:rsidR="00B72262" w:rsidRPr="00602DD2" w:rsidTr="005E2D24">
        <w:trPr>
          <w:trHeight w:val="659"/>
        </w:trPr>
        <w:tc>
          <w:tcPr>
            <w:tcW w:w="691" w:type="dxa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17а</w:t>
            </w:r>
            <w:r>
              <w:rPr>
                <w:rFonts w:ascii="Cambria" w:hAnsi="Cambria"/>
                <w:b/>
                <w:bCs/>
              </w:rPr>
              <w:t>.</w:t>
            </w:r>
          </w:p>
        </w:tc>
        <w:tc>
          <w:tcPr>
            <w:tcW w:w="8251" w:type="dxa"/>
            <w:gridSpan w:val="41"/>
          </w:tcPr>
          <w:p w:rsidR="00B72262" w:rsidRPr="00602DD2" w:rsidRDefault="00B72262" w:rsidP="005E2D24">
            <w:pPr>
              <w:jc w:val="both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 xml:space="preserve">В случая по т. 17 </w:t>
            </w:r>
            <w:r w:rsidRPr="00602DD2">
              <w:rPr>
                <w:rFonts w:ascii="Cambria" w:hAnsi="Cambria"/>
                <w:b/>
              </w:rPr>
              <w:t>общият размер</w:t>
            </w:r>
            <w:r w:rsidRPr="00602DD2">
              <w:rPr>
                <w:rFonts w:ascii="Cambria" w:hAnsi="Cambria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</w:rPr>
              <w:t xml:space="preserve">за период от </w:t>
            </w:r>
            <w:r w:rsidRPr="00602DD2">
              <w:rPr>
                <w:rFonts w:ascii="Cambria" w:hAnsi="Cambria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НЕ</w:t>
            </w:r>
          </w:p>
        </w:tc>
      </w:tr>
      <w:tr w:rsidR="00B72262" w:rsidRPr="00602DD2" w:rsidTr="005E2D24">
        <w:trPr>
          <w:trHeight w:val="659"/>
        </w:trPr>
        <w:tc>
          <w:tcPr>
            <w:tcW w:w="691" w:type="dxa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</w:rPr>
              <w:t>18.</w:t>
            </w:r>
          </w:p>
        </w:tc>
        <w:tc>
          <w:tcPr>
            <w:tcW w:w="8251" w:type="dxa"/>
            <w:gridSpan w:val="41"/>
          </w:tcPr>
          <w:p w:rsidR="00B72262" w:rsidRPr="00602DD2" w:rsidRDefault="00B72262" w:rsidP="005E2D24">
            <w:pPr>
              <w:jc w:val="both"/>
              <w:rPr>
                <w:rFonts w:ascii="Cambria" w:hAnsi="Cambria"/>
                <w:b/>
              </w:rPr>
            </w:pPr>
            <w:r w:rsidRPr="00602DD2">
              <w:rPr>
                <w:rFonts w:ascii="Cambria" w:hAnsi="Cambria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</w:rPr>
              <w:t>доказваща</w:t>
            </w:r>
            <w:r w:rsidRPr="00602DD2">
              <w:rPr>
                <w:rFonts w:ascii="Cambria" w:hAnsi="Cambria"/>
              </w:rPr>
              <w:t xml:space="preserve">, </w:t>
            </w:r>
            <w:r w:rsidRPr="00602DD2">
              <w:rPr>
                <w:rFonts w:ascii="Cambria" w:hAnsi="Cambria"/>
                <w:b/>
              </w:rPr>
              <w:t>че помощта е за дейността по т. 6:</w:t>
            </w:r>
          </w:p>
          <w:p w:rsidR="00B72262" w:rsidRPr="00602DD2" w:rsidRDefault="00B72262" w:rsidP="005E2D24">
            <w:pPr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/Попълва се само ако предприятието извършва повече от един вид дейности/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НЕ</w:t>
            </w:r>
          </w:p>
        </w:tc>
      </w:tr>
      <w:tr w:rsidR="00B72262" w:rsidRPr="00602DD2" w:rsidTr="005E2D24">
        <w:trPr>
          <w:trHeight w:val="493"/>
        </w:trPr>
        <w:tc>
          <w:tcPr>
            <w:tcW w:w="691" w:type="dxa"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19.</w:t>
            </w:r>
          </w:p>
        </w:tc>
        <w:tc>
          <w:tcPr>
            <w:tcW w:w="8251" w:type="dxa"/>
            <w:gridSpan w:val="41"/>
          </w:tcPr>
          <w:p w:rsidR="00B72262" w:rsidRPr="00602DD2" w:rsidRDefault="00B72262" w:rsidP="005E2D24">
            <w:pPr>
              <w:jc w:val="both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 xml:space="preserve">За </w:t>
            </w:r>
            <w:r w:rsidRPr="00602DD2">
              <w:rPr>
                <w:rFonts w:ascii="Cambria" w:hAnsi="Cambria"/>
                <w:bCs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</w:rPr>
              <w:t xml:space="preserve"> съм</w:t>
            </w:r>
            <w:r w:rsidRPr="00602DD2">
              <w:rPr>
                <w:rFonts w:ascii="Cambria" w:hAnsi="Cambria"/>
              </w:rPr>
              <w:t xml:space="preserve"> получил </w:t>
            </w:r>
            <w:r w:rsidRPr="00602DD2">
              <w:rPr>
                <w:rFonts w:ascii="Cambria" w:hAnsi="Cambria"/>
                <w:b/>
              </w:rPr>
              <w:t>държавна/и помощ/и</w:t>
            </w:r>
            <w:r w:rsidRPr="00602DD2">
              <w:rPr>
                <w:rFonts w:ascii="Cambria" w:hAnsi="Cambria"/>
              </w:rPr>
              <w:t xml:space="preserve"> от </w:t>
            </w:r>
            <w:r w:rsidRPr="00602DD2">
              <w:rPr>
                <w:rFonts w:ascii="Cambria" w:hAnsi="Cambria"/>
                <w:b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</w:rPr>
              <w:t>финансиране, в т.ч. и на ниво група</w:t>
            </w:r>
            <w:r>
              <w:rPr>
                <w:rFonts w:ascii="Cambria" w:hAnsi="Cambria"/>
                <w:b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lang w:val="en-US"/>
              </w:rPr>
              <w:t xml:space="preserve">I </w:t>
            </w:r>
            <w:r>
              <w:rPr>
                <w:rFonts w:ascii="Cambria" w:hAnsi="Cambria"/>
                <w:b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lang w:val="en-US"/>
              </w:rPr>
              <w:t xml:space="preserve">L 187 </w:t>
            </w:r>
            <w:r>
              <w:rPr>
                <w:rFonts w:ascii="Cambria" w:hAnsi="Cambria"/>
                <w:b/>
              </w:rPr>
              <w:t>от 26.6.2014 г.):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НЕ</w:t>
            </w:r>
          </w:p>
        </w:tc>
      </w:tr>
      <w:tr w:rsidR="00B72262" w:rsidRPr="00602DD2" w:rsidTr="005E2D24">
        <w:trPr>
          <w:trHeight w:val="351"/>
        </w:trPr>
        <w:tc>
          <w:tcPr>
            <w:tcW w:w="691" w:type="dxa"/>
            <w:vMerge w:val="restart"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19а.</w:t>
            </w:r>
          </w:p>
        </w:tc>
        <w:tc>
          <w:tcPr>
            <w:tcW w:w="10149" w:type="dxa"/>
            <w:gridSpan w:val="55"/>
            <w:vAlign w:val="center"/>
          </w:tcPr>
          <w:p w:rsidR="00B72262" w:rsidRPr="00602DD2" w:rsidRDefault="00B72262" w:rsidP="005E2D24">
            <w:pPr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72262" w:rsidRPr="00602DD2" w:rsidTr="005E2D24">
        <w:trPr>
          <w:trHeight w:val="540"/>
        </w:trPr>
        <w:tc>
          <w:tcPr>
            <w:tcW w:w="691" w:type="dxa"/>
            <w:vMerge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 xml:space="preserve">Администратор на помощта </w:t>
            </w:r>
          </w:p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  <w:b/>
              </w:rPr>
            </w:pPr>
            <w:r w:rsidRPr="00602DD2">
              <w:rPr>
                <w:rFonts w:ascii="Cambria" w:hAnsi="Cambria"/>
                <w:b/>
              </w:rPr>
              <w:t>Основание за получаване на помощта</w:t>
            </w:r>
          </w:p>
        </w:tc>
      </w:tr>
      <w:tr w:rsidR="00B72262" w:rsidRPr="00602DD2" w:rsidTr="005E2D24">
        <w:trPr>
          <w:cantSplit/>
          <w:trHeight w:val="642"/>
        </w:trPr>
        <w:tc>
          <w:tcPr>
            <w:tcW w:w="691" w:type="dxa"/>
            <w:vMerge/>
            <w:noWrap/>
            <w:textDirection w:val="btLr"/>
            <w:vAlign w:val="center"/>
          </w:tcPr>
          <w:p w:rsidR="00B72262" w:rsidRPr="00602DD2" w:rsidRDefault="00B72262" w:rsidP="005E2D24">
            <w:pPr>
              <w:ind w:left="113" w:right="113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cantSplit/>
          <w:trHeight w:val="707"/>
        </w:trPr>
        <w:tc>
          <w:tcPr>
            <w:tcW w:w="691" w:type="dxa"/>
            <w:vMerge/>
            <w:noWrap/>
            <w:textDirection w:val="btLr"/>
          </w:tcPr>
          <w:p w:rsidR="00B72262" w:rsidRPr="00602DD2" w:rsidRDefault="00B72262" w:rsidP="005E2D24">
            <w:pPr>
              <w:ind w:left="113" w:right="113"/>
              <w:jc w:val="center"/>
              <w:rPr>
                <w:rFonts w:ascii="Cambria" w:hAnsi="Cambria"/>
                <w:b/>
                <w:bCs/>
                <w:lang w:val="ru-RU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72262" w:rsidRPr="00602DD2" w:rsidRDefault="00B72262" w:rsidP="005E2D24">
            <w:pPr>
              <w:jc w:val="center"/>
              <w:rPr>
                <w:rFonts w:ascii="Cambria" w:hAnsi="Cambria"/>
              </w:rPr>
            </w:pPr>
          </w:p>
        </w:tc>
      </w:tr>
      <w:tr w:rsidR="00B72262" w:rsidRPr="00602DD2" w:rsidTr="005E2D24">
        <w:trPr>
          <w:trHeight w:val="509"/>
        </w:trPr>
        <w:tc>
          <w:tcPr>
            <w:tcW w:w="691" w:type="dxa"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20.</w:t>
            </w:r>
          </w:p>
        </w:tc>
        <w:tc>
          <w:tcPr>
            <w:tcW w:w="10149" w:type="dxa"/>
            <w:gridSpan w:val="55"/>
            <w:vAlign w:val="center"/>
          </w:tcPr>
          <w:p w:rsidR="00B72262" w:rsidRPr="00602DD2" w:rsidRDefault="00B72262" w:rsidP="005E2D24">
            <w:pPr>
              <w:jc w:val="both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B72262" w:rsidRPr="00602DD2" w:rsidTr="005E2D24">
        <w:trPr>
          <w:trHeight w:val="503"/>
        </w:trPr>
        <w:tc>
          <w:tcPr>
            <w:tcW w:w="691" w:type="dxa"/>
            <w:noWrap/>
          </w:tcPr>
          <w:p w:rsidR="00B72262" w:rsidRPr="00602DD2" w:rsidRDefault="00B72262" w:rsidP="005E2D24">
            <w:pPr>
              <w:rPr>
                <w:rFonts w:ascii="Cambria" w:hAnsi="Cambria"/>
                <w:b/>
                <w:bCs/>
              </w:rPr>
            </w:pPr>
            <w:r w:rsidRPr="00602DD2">
              <w:rPr>
                <w:rFonts w:ascii="Cambria" w:hAnsi="Cambria"/>
                <w:b/>
                <w:bCs/>
              </w:rPr>
              <w:t>21.</w:t>
            </w:r>
          </w:p>
        </w:tc>
        <w:tc>
          <w:tcPr>
            <w:tcW w:w="10149" w:type="dxa"/>
            <w:gridSpan w:val="55"/>
            <w:vAlign w:val="center"/>
          </w:tcPr>
          <w:p w:rsidR="00B72262" w:rsidRPr="00602DD2" w:rsidRDefault="00B72262" w:rsidP="005E2D24">
            <w:pPr>
              <w:jc w:val="both"/>
              <w:rPr>
                <w:rFonts w:ascii="Cambria" w:hAnsi="Cambria"/>
              </w:rPr>
            </w:pPr>
            <w:r w:rsidRPr="00602DD2">
              <w:rPr>
                <w:rFonts w:ascii="Cambria" w:hAnsi="Cambria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:rsidR="00B72262" w:rsidRDefault="00B72262" w:rsidP="00B72262">
      <w:pPr>
        <w:rPr>
          <w:rFonts w:ascii="Cambria" w:hAnsi="Cambria"/>
        </w:rPr>
      </w:pPr>
    </w:p>
    <w:p w:rsidR="00B72262" w:rsidRDefault="00B72262" w:rsidP="00B72262">
      <w:pPr>
        <w:rPr>
          <w:rFonts w:ascii="Cambria" w:hAnsi="Cambria"/>
        </w:rPr>
      </w:pPr>
    </w:p>
    <w:p w:rsidR="00B72262" w:rsidRPr="00602DD2" w:rsidRDefault="00B72262" w:rsidP="00B72262">
      <w:pPr>
        <w:rPr>
          <w:rFonts w:ascii="Cambria" w:hAnsi="Cambria"/>
        </w:rPr>
      </w:pPr>
    </w:p>
    <w:p w:rsidR="00B72262" w:rsidRPr="00602DD2" w:rsidRDefault="00B72262" w:rsidP="00B72262">
      <w:pPr>
        <w:rPr>
          <w:rFonts w:ascii="Cambria" w:hAnsi="Cambria"/>
        </w:rPr>
      </w:pPr>
    </w:p>
    <w:p w:rsidR="00B72262" w:rsidRPr="00602DD2" w:rsidRDefault="00B72262" w:rsidP="00B72262">
      <w:pPr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72262" w:rsidRPr="00602DD2" w:rsidRDefault="00B72262" w:rsidP="00B72262">
      <w:pPr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B72262" w:rsidRPr="001C00E3" w:rsidRDefault="00B72262" w:rsidP="001C00E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</w:p>
    <w:p w:rsidR="001C00E3" w:rsidRDefault="001C00E3" w:rsidP="00E91D66">
      <w:pPr>
        <w:widowControl/>
        <w:autoSpaceDE/>
        <w:autoSpaceDN/>
        <w:adjustRightInd/>
        <w:spacing w:line="276" w:lineRule="auto"/>
      </w:pPr>
    </w:p>
    <w:sectPr w:rsidR="001C00E3" w:rsidSect="00D66FC6">
      <w:headerReference w:type="default" r:id="rId7"/>
      <w:footerReference w:type="default" r:id="rId8"/>
      <w:pgSz w:w="11906" w:h="16838"/>
      <w:pgMar w:top="851" w:right="1134" w:bottom="28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5A4" w:rsidRDefault="005035A4" w:rsidP="00BB1E52">
      <w:r>
        <w:separator/>
      </w:r>
    </w:p>
  </w:endnote>
  <w:endnote w:type="continuationSeparator" w:id="0">
    <w:p w:rsidR="005035A4" w:rsidRDefault="005035A4" w:rsidP="00BB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FC6" w:rsidRDefault="00D66FC6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691529">
      <w:rPr>
        <w:noProof/>
      </w:rPr>
      <w:t>1</w:t>
    </w:r>
    <w:r>
      <w:fldChar w:fldCharType="end"/>
    </w:r>
  </w:p>
  <w:p w:rsidR="00D66FC6" w:rsidRDefault="00D66F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5A4" w:rsidRDefault="005035A4" w:rsidP="00BB1E52">
      <w:r>
        <w:separator/>
      </w:r>
    </w:p>
  </w:footnote>
  <w:footnote w:type="continuationSeparator" w:id="0">
    <w:p w:rsidR="005035A4" w:rsidRDefault="005035A4" w:rsidP="00BB1E52">
      <w:r>
        <w:continuationSeparator/>
      </w:r>
    </w:p>
  </w:footnote>
  <w:footnote w:id="1">
    <w:p w:rsidR="00B72262" w:rsidRPr="0051187D" w:rsidRDefault="00B72262" w:rsidP="00B72262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proofErr w:type="spellStart"/>
      <w:r w:rsidRPr="0051187D">
        <w:rPr>
          <w:rFonts w:ascii="Cambria" w:hAnsi="Cambria"/>
          <w:sz w:val="16"/>
          <w:szCs w:val="16"/>
        </w:rPr>
        <w:t>Настоящата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Декларация</w:t>
      </w:r>
      <w:proofErr w:type="spellEnd"/>
      <w:r w:rsidRPr="0051187D">
        <w:rPr>
          <w:rFonts w:ascii="Cambria" w:hAnsi="Cambria"/>
          <w:sz w:val="16"/>
          <w:szCs w:val="16"/>
        </w:rPr>
        <w:t xml:space="preserve"> е </w:t>
      </w:r>
      <w:proofErr w:type="spellStart"/>
      <w:r w:rsidRPr="0051187D">
        <w:rPr>
          <w:rFonts w:ascii="Cambria" w:hAnsi="Cambria"/>
          <w:sz w:val="16"/>
          <w:szCs w:val="16"/>
        </w:rPr>
        <w:t>разработена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за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целите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Регламент</w:t>
      </w:r>
      <w:proofErr w:type="spellEnd"/>
      <w:r w:rsidRPr="0051187D">
        <w:rPr>
          <w:rFonts w:ascii="Cambria" w:hAnsi="Cambria"/>
          <w:sz w:val="16"/>
          <w:szCs w:val="16"/>
        </w:rPr>
        <w:t xml:space="preserve"> (ЕС) № 1407/2013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Комисията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от</w:t>
      </w:r>
      <w:proofErr w:type="spellEnd"/>
      <w:r w:rsidRPr="0051187D">
        <w:rPr>
          <w:rFonts w:ascii="Cambria" w:hAnsi="Cambria"/>
          <w:sz w:val="16"/>
          <w:szCs w:val="16"/>
        </w:rPr>
        <w:t xml:space="preserve"> 18 </w:t>
      </w:r>
      <w:proofErr w:type="spellStart"/>
      <w:r w:rsidRPr="0051187D">
        <w:rPr>
          <w:rFonts w:ascii="Cambria" w:hAnsi="Cambria"/>
          <w:sz w:val="16"/>
          <w:szCs w:val="16"/>
        </w:rPr>
        <w:t>декември</w:t>
      </w:r>
      <w:proofErr w:type="spellEnd"/>
      <w:r w:rsidRPr="0051187D">
        <w:rPr>
          <w:rFonts w:ascii="Cambria" w:hAnsi="Cambria"/>
          <w:sz w:val="16"/>
          <w:szCs w:val="16"/>
        </w:rPr>
        <w:t xml:space="preserve"> 2013 г. </w:t>
      </w:r>
      <w:proofErr w:type="spellStart"/>
      <w:r w:rsidRPr="0051187D">
        <w:rPr>
          <w:rFonts w:ascii="Cambria" w:hAnsi="Cambria"/>
          <w:sz w:val="16"/>
          <w:szCs w:val="16"/>
        </w:rPr>
        <w:t>относно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прилагането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членове</w:t>
      </w:r>
      <w:proofErr w:type="spellEnd"/>
      <w:r w:rsidRPr="0051187D">
        <w:rPr>
          <w:rFonts w:ascii="Cambria" w:hAnsi="Cambria"/>
          <w:sz w:val="16"/>
          <w:szCs w:val="16"/>
        </w:rPr>
        <w:t xml:space="preserve"> 107 и 108 </w:t>
      </w:r>
      <w:proofErr w:type="spellStart"/>
      <w:r w:rsidRPr="0051187D">
        <w:rPr>
          <w:rFonts w:ascii="Cambria" w:hAnsi="Cambria"/>
          <w:sz w:val="16"/>
          <w:szCs w:val="16"/>
        </w:rPr>
        <w:t>от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Договора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за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функционирането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Европейския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съюз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към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помощта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от</w:t>
      </w:r>
      <w:proofErr w:type="spellEnd"/>
      <w:r w:rsidRPr="0051187D">
        <w:rPr>
          <w:rFonts w:ascii="Cambria" w:hAnsi="Cambria"/>
          <w:sz w:val="16"/>
          <w:szCs w:val="16"/>
        </w:rPr>
        <w:t xml:space="preserve"> 24.12.2013 г.), </w:t>
      </w:r>
      <w:proofErr w:type="spellStart"/>
      <w:r w:rsidRPr="0051187D">
        <w:rPr>
          <w:rFonts w:ascii="Cambria" w:hAnsi="Cambria"/>
          <w:sz w:val="16"/>
          <w:szCs w:val="16"/>
        </w:rPr>
        <w:t>като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същата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може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да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бъде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адаптирана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към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изискванията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всеки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др</w:t>
      </w:r>
      <w:r>
        <w:rPr>
          <w:rFonts w:ascii="Cambria" w:hAnsi="Cambria"/>
          <w:sz w:val="16"/>
          <w:szCs w:val="16"/>
        </w:rPr>
        <w:t>уг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регламент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за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минимална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помощ</w:t>
      </w:r>
      <w:proofErr w:type="spellEnd"/>
      <w:r>
        <w:rPr>
          <w:rFonts w:ascii="Cambria" w:hAnsi="Cambria"/>
          <w:sz w:val="16"/>
          <w:szCs w:val="16"/>
        </w:rPr>
        <w:t>.</w:t>
      </w:r>
    </w:p>
    <w:p w:rsidR="00B72262" w:rsidRPr="00D73D13" w:rsidRDefault="00B72262" w:rsidP="00B72262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proofErr w:type="spellStart"/>
      <w:r w:rsidRPr="0051187D">
        <w:rPr>
          <w:rFonts w:ascii="Cambria" w:hAnsi="Cambria"/>
          <w:sz w:val="16"/>
          <w:szCs w:val="16"/>
        </w:rPr>
        <w:t>Икономическата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дейност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се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изразява</w:t>
      </w:r>
      <w:proofErr w:type="spellEnd"/>
      <w:r w:rsidRPr="0051187D">
        <w:rPr>
          <w:rFonts w:ascii="Cambria" w:hAnsi="Cambria"/>
          <w:sz w:val="16"/>
          <w:szCs w:val="16"/>
        </w:rPr>
        <w:t xml:space="preserve"> в </w:t>
      </w:r>
      <w:proofErr w:type="spellStart"/>
      <w:r w:rsidRPr="0051187D">
        <w:rPr>
          <w:rFonts w:ascii="Cambria" w:hAnsi="Cambria"/>
          <w:sz w:val="16"/>
          <w:szCs w:val="16"/>
        </w:rPr>
        <w:t>предлагане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стоки</w:t>
      </w:r>
      <w:proofErr w:type="spellEnd"/>
      <w:r w:rsidRPr="0051187D">
        <w:rPr>
          <w:rFonts w:ascii="Cambria" w:hAnsi="Cambria"/>
          <w:sz w:val="16"/>
          <w:szCs w:val="16"/>
        </w:rPr>
        <w:t xml:space="preserve"> и/</w:t>
      </w:r>
      <w:proofErr w:type="spellStart"/>
      <w:r w:rsidRPr="0051187D">
        <w:rPr>
          <w:rFonts w:ascii="Cambria" w:hAnsi="Cambria"/>
          <w:sz w:val="16"/>
          <w:szCs w:val="16"/>
        </w:rPr>
        <w:t>или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услуги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определен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пазар</w:t>
      </w:r>
      <w:proofErr w:type="spellEnd"/>
      <w:r w:rsidRPr="0051187D">
        <w:rPr>
          <w:rFonts w:ascii="Cambria" w:hAnsi="Cambria"/>
          <w:sz w:val="16"/>
          <w:szCs w:val="16"/>
        </w:rPr>
        <w:t>.</w:t>
      </w:r>
      <w:r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Режимът</w:t>
      </w:r>
      <w:proofErr w:type="spellEnd"/>
      <w:r w:rsidRPr="0051187D">
        <w:rPr>
          <w:rFonts w:ascii="Cambria" w:hAnsi="Cambria"/>
          <w:sz w:val="16"/>
          <w:szCs w:val="16"/>
        </w:rPr>
        <w:t xml:space="preserve"> в </w:t>
      </w:r>
      <w:proofErr w:type="spellStart"/>
      <w:r w:rsidRPr="0051187D">
        <w:rPr>
          <w:rFonts w:ascii="Cambria" w:hAnsi="Cambria"/>
          <w:sz w:val="16"/>
          <w:szCs w:val="16"/>
        </w:rPr>
        <w:t>областта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държавните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помощи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се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прилага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спрямо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всички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субекти</w:t>
      </w:r>
      <w:proofErr w:type="spellEnd"/>
      <w:r w:rsidRPr="0051187D">
        <w:rPr>
          <w:rFonts w:ascii="Cambria" w:hAnsi="Cambria"/>
          <w:sz w:val="16"/>
          <w:szCs w:val="16"/>
        </w:rPr>
        <w:t xml:space="preserve">, </w:t>
      </w:r>
      <w:proofErr w:type="spellStart"/>
      <w:r w:rsidRPr="0051187D">
        <w:rPr>
          <w:rFonts w:ascii="Cambria" w:hAnsi="Cambria"/>
          <w:sz w:val="16"/>
          <w:szCs w:val="16"/>
        </w:rPr>
        <w:t>извършващи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икономическа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дейност</w:t>
      </w:r>
      <w:proofErr w:type="spellEnd"/>
      <w:r w:rsidRPr="0051187D">
        <w:rPr>
          <w:rFonts w:ascii="Cambria" w:hAnsi="Cambria"/>
          <w:sz w:val="16"/>
          <w:szCs w:val="16"/>
        </w:rPr>
        <w:t xml:space="preserve">, </w:t>
      </w:r>
      <w:proofErr w:type="spellStart"/>
      <w:r w:rsidRPr="0051187D">
        <w:rPr>
          <w:rFonts w:ascii="Cambria" w:hAnsi="Cambria"/>
          <w:sz w:val="16"/>
          <w:szCs w:val="16"/>
        </w:rPr>
        <w:t>без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значение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правната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им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форма</w:t>
      </w:r>
      <w:proofErr w:type="spellEnd"/>
      <w:r w:rsidRPr="0051187D">
        <w:rPr>
          <w:rFonts w:ascii="Cambria" w:hAnsi="Cambria"/>
          <w:sz w:val="16"/>
          <w:szCs w:val="16"/>
        </w:rPr>
        <w:t xml:space="preserve">, </w:t>
      </w:r>
      <w:proofErr w:type="spellStart"/>
      <w:r w:rsidRPr="0051187D">
        <w:rPr>
          <w:rFonts w:ascii="Cambria" w:hAnsi="Cambria"/>
          <w:sz w:val="16"/>
          <w:szCs w:val="16"/>
        </w:rPr>
        <w:t>начина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регистрация</w:t>
      </w:r>
      <w:proofErr w:type="spellEnd"/>
      <w:r w:rsidRPr="0051187D">
        <w:rPr>
          <w:rFonts w:ascii="Cambria" w:hAnsi="Cambria"/>
          <w:sz w:val="16"/>
          <w:szCs w:val="16"/>
        </w:rPr>
        <w:t xml:space="preserve"> и </w:t>
      </w:r>
      <w:proofErr w:type="spellStart"/>
      <w:r w:rsidRPr="0051187D">
        <w:rPr>
          <w:rFonts w:ascii="Cambria" w:hAnsi="Cambria"/>
          <w:sz w:val="16"/>
          <w:szCs w:val="16"/>
        </w:rPr>
        <w:t>финансирането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им</w:t>
      </w:r>
      <w:proofErr w:type="spellEnd"/>
      <w:r w:rsidRPr="0051187D">
        <w:rPr>
          <w:rFonts w:ascii="Cambria" w:hAnsi="Cambria"/>
          <w:sz w:val="16"/>
          <w:szCs w:val="16"/>
        </w:rPr>
        <w:t xml:space="preserve">. В </w:t>
      </w:r>
      <w:proofErr w:type="spellStart"/>
      <w:r w:rsidRPr="0051187D">
        <w:rPr>
          <w:rFonts w:ascii="Cambria" w:hAnsi="Cambria"/>
          <w:sz w:val="16"/>
          <w:szCs w:val="16"/>
        </w:rPr>
        <w:t>този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смисъл</w:t>
      </w:r>
      <w:proofErr w:type="spellEnd"/>
      <w:r>
        <w:rPr>
          <w:rFonts w:ascii="Cambria" w:hAnsi="Cambria"/>
          <w:sz w:val="16"/>
          <w:szCs w:val="16"/>
        </w:rPr>
        <w:t>,</w:t>
      </w:r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тези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субекти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r w:rsidRPr="0051187D">
        <w:rPr>
          <w:rFonts w:ascii="Cambria" w:hAnsi="Cambria"/>
          <w:sz w:val="16"/>
          <w:szCs w:val="16"/>
        </w:rPr>
        <w:t>„</w:t>
      </w:r>
      <w:proofErr w:type="spellStart"/>
      <w:r w:rsidRPr="0051187D">
        <w:rPr>
          <w:rFonts w:ascii="Cambria" w:hAnsi="Cambria"/>
          <w:sz w:val="16"/>
          <w:szCs w:val="16"/>
        </w:rPr>
        <w:t>предприятие</w:t>
      </w:r>
      <w:proofErr w:type="spellEnd"/>
      <w:r w:rsidRPr="0051187D">
        <w:rPr>
          <w:rFonts w:ascii="Cambria" w:hAnsi="Cambria"/>
          <w:sz w:val="16"/>
          <w:szCs w:val="16"/>
        </w:rPr>
        <w:t xml:space="preserve">“ </w:t>
      </w:r>
      <w:proofErr w:type="spellStart"/>
      <w:r w:rsidRPr="0051187D">
        <w:rPr>
          <w:rFonts w:ascii="Cambria" w:hAnsi="Cambria"/>
          <w:sz w:val="16"/>
          <w:szCs w:val="16"/>
        </w:rPr>
        <w:t>за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целите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законод</w:t>
      </w:r>
      <w:r>
        <w:rPr>
          <w:rFonts w:ascii="Cambria" w:hAnsi="Cambria"/>
          <w:sz w:val="16"/>
          <w:szCs w:val="16"/>
        </w:rPr>
        <w:t>ателството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по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държавните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помощи</w:t>
      </w:r>
      <w:proofErr w:type="spellEnd"/>
      <w:r>
        <w:rPr>
          <w:rFonts w:ascii="Cambria" w:hAnsi="Cambria"/>
          <w:sz w:val="16"/>
          <w:szCs w:val="16"/>
        </w:rPr>
        <w:t>.</w:t>
      </w:r>
    </w:p>
    <w:p w:rsidR="00B72262" w:rsidRPr="00C60A2A" w:rsidRDefault="00B72262" w:rsidP="00B72262">
      <w:pPr>
        <w:pStyle w:val="FootnoteText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   </w:t>
      </w:r>
      <w:proofErr w:type="spellStart"/>
      <w:r w:rsidRPr="00C60A2A">
        <w:rPr>
          <w:rFonts w:ascii="Cambria" w:hAnsi="Cambria"/>
          <w:sz w:val="16"/>
          <w:szCs w:val="16"/>
        </w:rPr>
        <w:t>Година</w:t>
      </w:r>
      <w:proofErr w:type="spellEnd"/>
      <w:r w:rsidRPr="00C60A2A">
        <w:rPr>
          <w:rFonts w:ascii="Cambria" w:hAnsi="Cambria"/>
          <w:sz w:val="16"/>
          <w:szCs w:val="16"/>
        </w:rPr>
        <w:t xml:space="preserve"> „Х-1” е </w:t>
      </w:r>
      <w:proofErr w:type="spellStart"/>
      <w:r w:rsidRPr="00C60A2A">
        <w:rPr>
          <w:rFonts w:ascii="Cambria" w:hAnsi="Cambria"/>
          <w:sz w:val="16"/>
          <w:szCs w:val="16"/>
        </w:rPr>
        <w:t>годината</w:t>
      </w:r>
      <w:proofErr w:type="spellEnd"/>
      <w:r w:rsidRPr="00C60A2A">
        <w:rPr>
          <w:rFonts w:ascii="Cambria" w:hAnsi="Cambria"/>
          <w:sz w:val="16"/>
          <w:szCs w:val="16"/>
        </w:rPr>
        <w:t xml:space="preserve">, </w:t>
      </w:r>
      <w:proofErr w:type="spellStart"/>
      <w:r w:rsidRPr="00C60A2A">
        <w:rPr>
          <w:rFonts w:ascii="Cambria" w:hAnsi="Cambria"/>
          <w:sz w:val="16"/>
          <w:szCs w:val="16"/>
        </w:rPr>
        <w:t>предхождаща</w:t>
      </w:r>
      <w:proofErr w:type="spellEnd"/>
      <w:r w:rsidRPr="00C60A2A">
        <w:rPr>
          <w:rFonts w:ascii="Cambria" w:hAnsi="Cambria"/>
          <w:sz w:val="16"/>
          <w:szCs w:val="16"/>
        </w:rPr>
        <w:t xml:space="preserve"> </w:t>
      </w:r>
      <w:proofErr w:type="spellStart"/>
      <w:r w:rsidRPr="00C60A2A">
        <w:rPr>
          <w:rFonts w:ascii="Cambria" w:hAnsi="Cambria"/>
          <w:sz w:val="16"/>
          <w:szCs w:val="16"/>
        </w:rPr>
        <w:t>текущата</w:t>
      </w:r>
      <w:proofErr w:type="spellEnd"/>
      <w:r w:rsidRPr="00C60A2A">
        <w:rPr>
          <w:rFonts w:ascii="Cambria" w:hAnsi="Cambria"/>
          <w:sz w:val="16"/>
          <w:szCs w:val="16"/>
        </w:rPr>
        <w:t xml:space="preserve"> </w:t>
      </w:r>
      <w:proofErr w:type="spellStart"/>
      <w:r w:rsidRPr="00C60A2A">
        <w:rPr>
          <w:rFonts w:ascii="Cambria" w:hAnsi="Cambria"/>
          <w:sz w:val="16"/>
          <w:szCs w:val="16"/>
        </w:rPr>
        <w:t>година</w:t>
      </w:r>
      <w:proofErr w:type="spellEnd"/>
      <w:r w:rsidRPr="00C60A2A">
        <w:rPr>
          <w:rFonts w:ascii="Cambria" w:hAnsi="Cambria"/>
          <w:sz w:val="16"/>
          <w:szCs w:val="16"/>
        </w:rPr>
        <w:t xml:space="preserve"> - </w:t>
      </w:r>
      <w:proofErr w:type="spellStart"/>
      <w:r w:rsidRPr="00C60A2A">
        <w:rPr>
          <w:rFonts w:ascii="Cambria" w:hAnsi="Cambria"/>
          <w:sz w:val="16"/>
          <w:szCs w:val="16"/>
        </w:rPr>
        <w:t>година</w:t>
      </w:r>
      <w:proofErr w:type="spellEnd"/>
      <w:r w:rsidRPr="00C60A2A">
        <w:rPr>
          <w:rFonts w:ascii="Cambria" w:hAnsi="Cambria"/>
          <w:sz w:val="16"/>
          <w:szCs w:val="16"/>
        </w:rPr>
        <w:t xml:space="preserve"> „Х”.</w:t>
      </w:r>
    </w:p>
    <w:p w:rsidR="00B72262" w:rsidRDefault="00B72262" w:rsidP="00B72262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 </w:t>
      </w:r>
    </w:p>
  </w:footnote>
  <w:footnote w:id="2">
    <w:p w:rsidR="00B72262" w:rsidRPr="004B2FA1" w:rsidRDefault="00B72262" w:rsidP="00B72262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B824BB">
        <w:rPr>
          <w:rFonts w:ascii="Cambria" w:hAnsi="Cambria"/>
          <w:sz w:val="16"/>
          <w:szCs w:val="16"/>
        </w:rPr>
        <w:t>Регламент</w:t>
      </w:r>
      <w:proofErr w:type="spellEnd"/>
      <w:r w:rsidRPr="00B824BB">
        <w:rPr>
          <w:rFonts w:ascii="Cambria" w:hAnsi="Cambria"/>
          <w:sz w:val="16"/>
          <w:szCs w:val="16"/>
        </w:rPr>
        <w:t xml:space="preserve"> (ЕС) № 360/2012 </w:t>
      </w:r>
      <w:proofErr w:type="spellStart"/>
      <w:r w:rsidRPr="00B824BB">
        <w:rPr>
          <w:rFonts w:ascii="Cambria" w:hAnsi="Cambria"/>
          <w:sz w:val="16"/>
          <w:szCs w:val="16"/>
        </w:rPr>
        <w:t>на</w:t>
      </w:r>
      <w:proofErr w:type="spellEnd"/>
      <w:r w:rsidRPr="00B824BB">
        <w:rPr>
          <w:rFonts w:ascii="Cambria" w:hAnsi="Cambria"/>
          <w:sz w:val="16"/>
          <w:szCs w:val="16"/>
        </w:rPr>
        <w:t xml:space="preserve"> </w:t>
      </w:r>
      <w:proofErr w:type="spellStart"/>
      <w:r w:rsidRPr="00B824BB">
        <w:rPr>
          <w:rFonts w:ascii="Cambria" w:hAnsi="Cambria"/>
          <w:sz w:val="16"/>
          <w:szCs w:val="16"/>
        </w:rPr>
        <w:t>Комисията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от</w:t>
      </w:r>
      <w:proofErr w:type="spellEnd"/>
      <w:r>
        <w:rPr>
          <w:rFonts w:ascii="Cambria" w:hAnsi="Cambria"/>
          <w:sz w:val="16"/>
          <w:szCs w:val="16"/>
        </w:rPr>
        <w:t xml:space="preserve"> 25 </w:t>
      </w:r>
      <w:proofErr w:type="spellStart"/>
      <w:r>
        <w:rPr>
          <w:rFonts w:ascii="Cambria" w:hAnsi="Cambria"/>
          <w:sz w:val="16"/>
          <w:szCs w:val="16"/>
        </w:rPr>
        <w:t>април</w:t>
      </w:r>
      <w:proofErr w:type="spellEnd"/>
      <w:r>
        <w:rPr>
          <w:rFonts w:ascii="Cambria" w:hAnsi="Cambria"/>
          <w:sz w:val="16"/>
          <w:szCs w:val="16"/>
        </w:rPr>
        <w:t xml:space="preserve"> 2012 </w:t>
      </w:r>
      <w:proofErr w:type="spellStart"/>
      <w:r>
        <w:rPr>
          <w:rFonts w:ascii="Cambria" w:hAnsi="Cambria"/>
          <w:sz w:val="16"/>
          <w:szCs w:val="16"/>
        </w:rPr>
        <w:t>година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относно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прилагането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на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членове</w:t>
      </w:r>
      <w:proofErr w:type="spellEnd"/>
      <w:r>
        <w:rPr>
          <w:rFonts w:ascii="Cambria" w:hAnsi="Cambria"/>
          <w:sz w:val="16"/>
          <w:szCs w:val="16"/>
        </w:rPr>
        <w:t xml:space="preserve"> 107 и 108 </w:t>
      </w:r>
      <w:proofErr w:type="spellStart"/>
      <w:r>
        <w:rPr>
          <w:rFonts w:ascii="Cambria" w:hAnsi="Cambria"/>
          <w:sz w:val="16"/>
          <w:szCs w:val="16"/>
        </w:rPr>
        <w:t>от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Договора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за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функционирането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на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Европейския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съюз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към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минималната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помощ</w:t>
      </w:r>
      <w:proofErr w:type="spellEnd"/>
      <w:r>
        <w:rPr>
          <w:rFonts w:ascii="Cambria" w:hAnsi="Cambria"/>
          <w:sz w:val="16"/>
          <w:szCs w:val="16"/>
        </w:rPr>
        <w:t xml:space="preserve"> (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за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предприятия</w:t>
      </w:r>
      <w:proofErr w:type="spellEnd"/>
      <w:r>
        <w:rPr>
          <w:rFonts w:ascii="Cambria" w:hAnsi="Cambria"/>
          <w:sz w:val="16"/>
          <w:szCs w:val="16"/>
        </w:rPr>
        <w:t xml:space="preserve">, </w:t>
      </w:r>
      <w:proofErr w:type="spellStart"/>
      <w:r>
        <w:rPr>
          <w:rFonts w:ascii="Cambria" w:hAnsi="Cambria"/>
          <w:sz w:val="16"/>
          <w:szCs w:val="16"/>
        </w:rPr>
        <w:t>предоставящи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услуги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от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общ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икономически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интерес</w:t>
      </w:r>
      <w:proofErr w:type="spellEnd"/>
      <w:r>
        <w:rPr>
          <w:rFonts w:ascii="Cambria" w:hAnsi="Cambria"/>
          <w:sz w:val="16"/>
          <w:szCs w:val="16"/>
        </w:rPr>
        <w:t xml:space="preserve">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proofErr w:type="spellStart"/>
      <w:r>
        <w:rPr>
          <w:rFonts w:ascii="Cambria" w:hAnsi="Cambria"/>
          <w:sz w:val="16"/>
          <w:szCs w:val="16"/>
        </w:rPr>
        <w:t>от</w:t>
      </w:r>
      <w:proofErr w:type="spellEnd"/>
      <w:r>
        <w:rPr>
          <w:rFonts w:ascii="Cambria" w:hAnsi="Cambria"/>
          <w:sz w:val="16"/>
          <w:szCs w:val="16"/>
        </w:rPr>
        <w:t xml:space="preserve"> 26.4.2012 г.);</w:t>
      </w:r>
    </w:p>
  </w:footnote>
  <w:footnote w:id="3">
    <w:p w:rsidR="00B72262" w:rsidRDefault="00B72262" w:rsidP="00B72262">
      <w:pPr>
        <w:pStyle w:val="FootnoteText"/>
        <w:ind w:left="-142" w:hanging="142"/>
        <w:jc w:val="both"/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proofErr w:type="spellStart"/>
      <w:r w:rsidRPr="0051187D">
        <w:rPr>
          <w:rFonts w:ascii="Cambria" w:hAnsi="Cambria"/>
          <w:sz w:val="16"/>
          <w:szCs w:val="16"/>
        </w:rPr>
        <w:t>Регламент</w:t>
      </w:r>
      <w:proofErr w:type="spellEnd"/>
      <w:r w:rsidRPr="0051187D">
        <w:rPr>
          <w:rFonts w:ascii="Cambria" w:hAnsi="Cambria"/>
          <w:sz w:val="16"/>
          <w:szCs w:val="16"/>
        </w:rPr>
        <w:t xml:space="preserve"> (ЕС) № 1408/2013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Комисията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от</w:t>
      </w:r>
      <w:proofErr w:type="spellEnd"/>
      <w:r w:rsidRPr="0051187D">
        <w:rPr>
          <w:rFonts w:ascii="Cambria" w:hAnsi="Cambria"/>
          <w:sz w:val="16"/>
          <w:szCs w:val="16"/>
        </w:rPr>
        <w:t xml:space="preserve"> 18 </w:t>
      </w:r>
      <w:proofErr w:type="spellStart"/>
      <w:r w:rsidRPr="0051187D">
        <w:rPr>
          <w:rFonts w:ascii="Cambria" w:hAnsi="Cambria"/>
          <w:sz w:val="16"/>
          <w:szCs w:val="16"/>
        </w:rPr>
        <w:t>декември</w:t>
      </w:r>
      <w:proofErr w:type="spellEnd"/>
      <w:r w:rsidRPr="0051187D">
        <w:rPr>
          <w:rFonts w:ascii="Cambria" w:hAnsi="Cambria"/>
          <w:sz w:val="16"/>
          <w:szCs w:val="16"/>
        </w:rPr>
        <w:t xml:space="preserve"> 2013 </w:t>
      </w:r>
      <w:proofErr w:type="spellStart"/>
      <w:r w:rsidRPr="0051187D">
        <w:rPr>
          <w:rFonts w:ascii="Cambria" w:hAnsi="Cambria"/>
          <w:sz w:val="16"/>
          <w:szCs w:val="16"/>
        </w:rPr>
        <w:t>година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относно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прилагането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членове</w:t>
      </w:r>
      <w:proofErr w:type="spellEnd"/>
      <w:r w:rsidRPr="0051187D">
        <w:rPr>
          <w:rFonts w:ascii="Cambria" w:hAnsi="Cambria"/>
          <w:sz w:val="16"/>
          <w:szCs w:val="16"/>
        </w:rPr>
        <w:t xml:space="preserve"> 107 и 108 </w:t>
      </w:r>
      <w:proofErr w:type="spellStart"/>
      <w:r w:rsidRPr="0051187D">
        <w:rPr>
          <w:rFonts w:ascii="Cambria" w:hAnsi="Cambria"/>
          <w:sz w:val="16"/>
          <w:szCs w:val="16"/>
        </w:rPr>
        <w:t>от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Договора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за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функционирането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Европейския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съюз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към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помощта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в </w:t>
      </w:r>
      <w:proofErr w:type="spellStart"/>
      <w:r w:rsidRPr="0051187D">
        <w:rPr>
          <w:rFonts w:ascii="Cambria" w:hAnsi="Cambria"/>
          <w:sz w:val="16"/>
          <w:szCs w:val="16"/>
        </w:rPr>
        <w:t>селскостопанския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сектор</w:t>
      </w:r>
      <w:proofErr w:type="spellEnd"/>
      <w:r w:rsidRPr="0051187D">
        <w:rPr>
          <w:rFonts w:ascii="Cambria" w:hAnsi="Cambria"/>
          <w:sz w:val="16"/>
          <w:szCs w:val="16"/>
        </w:rPr>
        <w:t xml:space="preserve">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proofErr w:type="spellStart"/>
      <w:r w:rsidRPr="0051187D">
        <w:rPr>
          <w:rFonts w:ascii="Cambria" w:hAnsi="Cambria"/>
          <w:sz w:val="16"/>
          <w:szCs w:val="16"/>
        </w:rPr>
        <w:t>от</w:t>
      </w:r>
      <w:proofErr w:type="spellEnd"/>
      <w:r w:rsidRPr="0051187D">
        <w:rPr>
          <w:rFonts w:ascii="Cambria" w:hAnsi="Cambria"/>
          <w:sz w:val="16"/>
          <w:szCs w:val="16"/>
        </w:rPr>
        <w:t xml:space="preserve"> 24.12.2013 г.);</w:t>
      </w:r>
    </w:p>
  </w:footnote>
  <w:footnote w:id="4">
    <w:p w:rsidR="00B72262" w:rsidRDefault="00B72262" w:rsidP="00B72262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proofErr w:type="spellStart"/>
      <w:r w:rsidRPr="0051187D">
        <w:rPr>
          <w:rFonts w:ascii="Cambria" w:hAnsi="Cambria"/>
          <w:sz w:val="16"/>
          <w:szCs w:val="16"/>
        </w:rPr>
        <w:t>Регламент</w:t>
      </w:r>
      <w:proofErr w:type="spellEnd"/>
      <w:r w:rsidRPr="0051187D">
        <w:rPr>
          <w:rFonts w:ascii="Cambria" w:hAnsi="Cambria"/>
          <w:sz w:val="16"/>
          <w:szCs w:val="16"/>
        </w:rPr>
        <w:t xml:space="preserve"> (ЕС) № </w:t>
      </w:r>
      <w:r>
        <w:rPr>
          <w:rFonts w:ascii="Cambria" w:hAnsi="Cambria"/>
          <w:sz w:val="16"/>
          <w:szCs w:val="16"/>
        </w:rPr>
        <w:t>717</w:t>
      </w:r>
      <w:r w:rsidRPr="0051187D">
        <w:rPr>
          <w:rFonts w:ascii="Cambria" w:hAnsi="Cambria"/>
          <w:sz w:val="16"/>
          <w:szCs w:val="16"/>
        </w:rPr>
        <w:t>/</w:t>
      </w:r>
      <w:r>
        <w:rPr>
          <w:rFonts w:ascii="Cambria" w:hAnsi="Cambria"/>
          <w:sz w:val="16"/>
          <w:szCs w:val="16"/>
        </w:rPr>
        <w:t>2014</w:t>
      </w:r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Комисията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от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от</w:t>
      </w:r>
      <w:proofErr w:type="spellEnd"/>
      <w:r>
        <w:rPr>
          <w:rFonts w:ascii="Cambria" w:hAnsi="Cambria"/>
          <w:sz w:val="16"/>
          <w:szCs w:val="16"/>
        </w:rPr>
        <w:t xml:space="preserve"> 27 </w:t>
      </w:r>
      <w:proofErr w:type="spellStart"/>
      <w:r>
        <w:rPr>
          <w:rFonts w:ascii="Cambria" w:hAnsi="Cambria"/>
          <w:sz w:val="16"/>
          <w:szCs w:val="16"/>
        </w:rPr>
        <w:t>юни</w:t>
      </w:r>
      <w:proofErr w:type="spellEnd"/>
      <w:r>
        <w:rPr>
          <w:rFonts w:ascii="Cambria" w:hAnsi="Cambria"/>
          <w:sz w:val="16"/>
          <w:szCs w:val="16"/>
        </w:rPr>
        <w:t xml:space="preserve"> 2014 </w:t>
      </w:r>
      <w:proofErr w:type="spellStart"/>
      <w:r w:rsidRPr="0051187D">
        <w:rPr>
          <w:rFonts w:ascii="Cambria" w:hAnsi="Cambria"/>
          <w:sz w:val="16"/>
          <w:szCs w:val="16"/>
        </w:rPr>
        <w:t>година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относно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прилагане</w:t>
      </w:r>
      <w:r>
        <w:rPr>
          <w:rFonts w:ascii="Cambria" w:hAnsi="Cambria"/>
          <w:sz w:val="16"/>
          <w:szCs w:val="16"/>
        </w:rPr>
        <w:t>то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членове</w:t>
      </w:r>
      <w:proofErr w:type="spellEnd"/>
      <w:r w:rsidRPr="0051187D">
        <w:rPr>
          <w:rFonts w:ascii="Cambria" w:hAnsi="Cambria"/>
          <w:sz w:val="16"/>
          <w:szCs w:val="16"/>
        </w:rPr>
        <w:t xml:space="preserve"> 107 и 108 </w:t>
      </w:r>
      <w:proofErr w:type="spellStart"/>
      <w:r w:rsidRPr="0051187D">
        <w:rPr>
          <w:rFonts w:ascii="Cambria" w:hAnsi="Cambria"/>
          <w:sz w:val="16"/>
          <w:szCs w:val="16"/>
        </w:rPr>
        <w:t>от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Договора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за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функционирането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Европейския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съюз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към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помощта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в </w:t>
      </w:r>
      <w:proofErr w:type="spellStart"/>
      <w:r w:rsidRPr="0051187D">
        <w:rPr>
          <w:rFonts w:ascii="Cambria" w:hAnsi="Cambria"/>
          <w:sz w:val="16"/>
          <w:szCs w:val="16"/>
        </w:rPr>
        <w:t>сектора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на</w:t>
      </w:r>
      <w:proofErr w:type="spellEnd"/>
      <w:r w:rsidRPr="0051187D">
        <w:rPr>
          <w:rFonts w:ascii="Cambria" w:hAnsi="Cambria"/>
          <w:sz w:val="16"/>
          <w:szCs w:val="16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рибарството</w:t>
      </w:r>
      <w:proofErr w:type="spellEnd"/>
      <w:r w:rsidRPr="0051187D">
        <w:rPr>
          <w:rFonts w:ascii="Cambria" w:hAnsi="Cambria"/>
          <w:sz w:val="16"/>
          <w:szCs w:val="16"/>
        </w:rPr>
        <w:t xml:space="preserve"> и </w:t>
      </w:r>
      <w:proofErr w:type="spellStart"/>
      <w:r w:rsidRPr="0051187D">
        <w:rPr>
          <w:rFonts w:ascii="Cambria" w:hAnsi="Cambria"/>
          <w:sz w:val="16"/>
          <w:szCs w:val="16"/>
        </w:rPr>
        <w:t>аквакултурите</w:t>
      </w:r>
      <w:proofErr w:type="spellEnd"/>
      <w:r w:rsidRPr="0051187D">
        <w:rPr>
          <w:rFonts w:ascii="Cambria" w:hAnsi="Cambria"/>
          <w:sz w:val="16"/>
          <w:szCs w:val="16"/>
        </w:rPr>
        <w:t xml:space="preserve">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</w:t>
      </w:r>
      <w:r>
        <w:rPr>
          <w:rFonts w:ascii="Cambria" w:hAnsi="Cambria"/>
          <w:sz w:val="16"/>
          <w:szCs w:val="16"/>
          <w:lang w:val="ru-RU"/>
        </w:rPr>
        <w:t>0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</w:rPr>
        <w:t>от</w:t>
      </w:r>
      <w:proofErr w:type="spellEnd"/>
      <w:r w:rsidRPr="0051187D">
        <w:rPr>
          <w:rFonts w:ascii="Cambria" w:hAnsi="Cambria"/>
          <w:sz w:val="16"/>
          <w:szCs w:val="16"/>
        </w:rPr>
        <w:t xml:space="preserve"> 2</w:t>
      </w:r>
      <w:r>
        <w:rPr>
          <w:rFonts w:ascii="Cambria" w:hAnsi="Cambria"/>
          <w:sz w:val="16"/>
          <w:szCs w:val="16"/>
        </w:rPr>
        <w:t>8</w:t>
      </w:r>
      <w:r w:rsidRPr="0051187D">
        <w:rPr>
          <w:rFonts w:ascii="Cambria" w:hAnsi="Cambria"/>
          <w:sz w:val="16"/>
          <w:szCs w:val="16"/>
        </w:rPr>
        <w:t>.</w:t>
      </w:r>
      <w:r>
        <w:rPr>
          <w:rFonts w:ascii="Cambria" w:hAnsi="Cambria"/>
          <w:sz w:val="16"/>
          <w:szCs w:val="16"/>
        </w:rPr>
        <w:t>6</w:t>
      </w:r>
      <w:r w:rsidRPr="0051187D">
        <w:rPr>
          <w:rFonts w:ascii="Cambria" w:hAnsi="Cambria"/>
          <w:sz w:val="16"/>
          <w:szCs w:val="16"/>
        </w:rPr>
        <w:t>.20</w:t>
      </w:r>
      <w:r>
        <w:rPr>
          <w:rFonts w:ascii="Cambria" w:hAnsi="Cambria"/>
          <w:sz w:val="16"/>
          <w:szCs w:val="16"/>
        </w:rPr>
        <w:t>14</w:t>
      </w:r>
      <w:r w:rsidRPr="0051187D">
        <w:rPr>
          <w:rFonts w:ascii="Cambria" w:hAnsi="Cambria"/>
          <w:sz w:val="16"/>
          <w:szCs w:val="16"/>
        </w:rPr>
        <w:t xml:space="preserve"> г.)</w:t>
      </w:r>
      <w:r>
        <w:rPr>
          <w:rFonts w:ascii="Cambria" w:hAnsi="Cambria"/>
          <w:sz w:val="16"/>
          <w:szCs w:val="16"/>
        </w:rPr>
        <w:t>;</w:t>
      </w:r>
    </w:p>
    <w:p w:rsidR="00B72262" w:rsidRDefault="00B72262" w:rsidP="00B72262">
      <w:pPr>
        <w:pStyle w:val="FootnoteText"/>
        <w:ind w:left="142" w:hanging="568"/>
        <w:jc w:val="both"/>
      </w:pPr>
      <w:r w:rsidRPr="007E351B">
        <w:rPr>
          <w:rFonts w:ascii="Cambria" w:hAnsi="Cambria"/>
          <w:sz w:val="16"/>
          <w:szCs w:val="16"/>
        </w:rPr>
        <w:t>***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Помощи</w:t>
      </w:r>
      <w:proofErr w:type="spellEnd"/>
      <w:r w:rsidRPr="002C13D2">
        <w:rPr>
          <w:rFonts w:ascii="Cambria" w:hAnsi="Cambria"/>
          <w:sz w:val="16"/>
          <w:szCs w:val="16"/>
        </w:rPr>
        <w:t xml:space="preserve">, </w:t>
      </w:r>
      <w:proofErr w:type="spellStart"/>
      <w:r w:rsidRPr="002C13D2">
        <w:rPr>
          <w:rFonts w:ascii="Cambria" w:hAnsi="Cambria"/>
          <w:sz w:val="16"/>
          <w:szCs w:val="16"/>
        </w:rPr>
        <w:t>получени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на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територията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на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друга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държава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членка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на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Европейския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съюз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не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са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обект</w:t>
      </w:r>
      <w:proofErr w:type="spellEnd"/>
      <w:r w:rsidRPr="002C13D2">
        <w:rPr>
          <w:rFonts w:ascii="Cambria" w:hAnsi="Cambria"/>
          <w:sz w:val="16"/>
          <w:szCs w:val="16"/>
        </w:rPr>
        <w:t xml:space="preserve"> </w:t>
      </w:r>
      <w:proofErr w:type="spellStart"/>
      <w:r w:rsidRPr="002C13D2">
        <w:rPr>
          <w:rFonts w:ascii="Cambria" w:hAnsi="Cambria"/>
          <w:sz w:val="16"/>
          <w:szCs w:val="16"/>
        </w:rPr>
        <w:t>на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настоящата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proofErr w:type="spellStart"/>
      <w:r>
        <w:rPr>
          <w:rFonts w:ascii="Cambria" w:hAnsi="Cambria"/>
          <w:sz w:val="16"/>
          <w:szCs w:val="16"/>
        </w:rPr>
        <w:t>Декларация</w:t>
      </w:r>
      <w:proofErr w:type="spellEnd"/>
      <w:r>
        <w:rPr>
          <w:rFonts w:ascii="Cambria" w:hAnsi="Cambri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1DA" w:rsidRPr="004A11DA" w:rsidRDefault="005440E3" w:rsidP="004A11DA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2523490</wp:posOffset>
          </wp:positionH>
          <wp:positionV relativeFrom="margin">
            <wp:posOffset>-1689735</wp:posOffset>
          </wp:positionV>
          <wp:extent cx="1390650" cy="577850"/>
          <wp:effectExtent l="0" t="0" r="0" b="0"/>
          <wp:wrapSquare wrapText="bothSides"/>
          <wp:docPr id="4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324485</wp:posOffset>
          </wp:positionH>
          <wp:positionV relativeFrom="margin">
            <wp:posOffset>-1627505</wp:posOffset>
          </wp:positionV>
          <wp:extent cx="835660" cy="555625"/>
          <wp:effectExtent l="0" t="0" r="2540" b="0"/>
          <wp:wrapSquare wrapText="bothSides"/>
          <wp:docPr id="3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1621790</wp:posOffset>
          </wp:positionH>
          <wp:positionV relativeFrom="paragraph">
            <wp:posOffset>19685</wp:posOffset>
          </wp:positionV>
          <wp:extent cx="556260" cy="556260"/>
          <wp:effectExtent l="0" t="0" r="0" b="0"/>
          <wp:wrapNone/>
          <wp:docPr id="2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11DA" w:rsidRPr="004A11DA">
      <w:rPr>
        <w:b/>
        <w:color w:val="7F7F7F"/>
        <w:sz w:val="32"/>
        <w:szCs w:val="32"/>
      </w:rPr>
      <w:t xml:space="preserve">                                                                               </w:t>
    </w:r>
    <w:r w:rsidRPr="004A11DA">
      <w:rPr>
        <w:b/>
        <w:noProof/>
        <w:color w:val="7F7F7F"/>
        <w:sz w:val="32"/>
        <w:szCs w:val="32"/>
        <w:lang w:val="en-US" w:eastAsia="en-US"/>
      </w:rPr>
      <w:drawing>
        <wp:inline distT="0" distB="0" distL="0" distR="0">
          <wp:extent cx="1625600" cy="647700"/>
          <wp:effectExtent l="0" t="0" r="0" b="0"/>
          <wp:docPr id="1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11DA" w:rsidRDefault="004A11DA" w:rsidP="004A11DA">
    <w:pPr>
      <w:pStyle w:val="Header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:rsidR="004A11DA" w:rsidRPr="00D54185" w:rsidRDefault="004A11DA" w:rsidP="004A11DA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4A11DA" w:rsidRPr="004A11DA" w:rsidRDefault="004A11DA" w:rsidP="004A11DA">
    <w:pPr>
      <w:pStyle w:val="Header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/>
      </w:rPr>
    </w:pPr>
  </w:p>
  <w:p w:rsidR="004A11DA" w:rsidRDefault="004A11DA" w:rsidP="004A11DA">
    <w:pPr>
      <w:spacing w:line="276" w:lineRule="auto"/>
      <w:outlineLvl w:val="0"/>
      <w:rPr>
        <w:b/>
        <w:bCs/>
        <w:i/>
        <w:iCs/>
      </w:rPr>
    </w:pPr>
  </w:p>
  <w:p w:rsidR="004A11DA" w:rsidRDefault="004A11D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9C2CF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857EB7"/>
    <w:multiLevelType w:val="hybridMultilevel"/>
    <w:tmpl w:val="DCEE45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E52"/>
    <w:rsid w:val="00034E56"/>
    <w:rsid w:val="000B037E"/>
    <w:rsid w:val="000D0A18"/>
    <w:rsid w:val="00124050"/>
    <w:rsid w:val="001677FD"/>
    <w:rsid w:val="001C00E3"/>
    <w:rsid w:val="001D7558"/>
    <w:rsid w:val="001F2C37"/>
    <w:rsid w:val="002412F1"/>
    <w:rsid w:val="002D3D93"/>
    <w:rsid w:val="00310642"/>
    <w:rsid w:val="0035147E"/>
    <w:rsid w:val="0038192B"/>
    <w:rsid w:val="00383703"/>
    <w:rsid w:val="003909E8"/>
    <w:rsid w:val="003C6284"/>
    <w:rsid w:val="003C7369"/>
    <w:rsid w:val="003D1EFC"/>
    <w:rsid w:val="00431128"/>
    <w:rsid w:val="00457557"/>
    <w:rsid w:val="004A11DA"/>
    <w:rsid w:val="004F3841"/>
    <w:rsid w:val="004F5FB5"/>
    <w:rsid w:val="005035A4"/>
    <w:rsid w:val="00521F37"/>
    <w:rsid w:val="00535F30"/>
    <w:rsid w:val="00543DC8"/>
    <w:rsid w:val="005440E3"/>
    <w:rsid w:val="00544BCC"/>
    <w:rsid w:val="00553A52"/>
    <w:rsid w:val="00566ACE"/>
    <w:rsid w:val="0057289E"/>
    <w:rsid w:val="00592E72"/>
    <w:rsid w:val="005C16AC"/>
    <w:rsid w:val="005C3088"/>
    <w:rsid w:val="005E2D24"/>
    <w:rsid w:val="006460FA"/>
    <w:rsid w:val="00670E5B"/>
    <w:rsid w:val="0067437E"/>
    <w:rsid w:val="00677644"/>
    <w:rsid w:val="00691529"/>
    <w:rsid w:val="006A0D7D"/>
    <w:rsid w:val="007535FF"/>
    <w:rsid w:val="007C0204"/>
    <w:rsid w:val="007F416D"/>
    <w:rsid w:val="00804F3E"/>
    <w:rsid w:val="00874806"/>
    <w:rsid w:val="00894EAB"/>
    <w:rsid w:val="00895DE5"/>
    <w:rsid w:val="008E5311"/>
    <w:rsid w:val="008F2B3A"/>
    <w:rsid w:val="00900FD5"/>
    <w:rsid w:val="0091093B"/>
    <w:rsid w:val="00910CF4"/>
    <w:rsid w:val="00A30A87"/>
    <w:rsid w:val="00A34D9E"/>
    <w:rsid w:val="00A5700D"/>
    <w:rsid w:val="00AA2C50"/>
    <w:rsid w:val="00B10263"/>
    <w:rsid w:val="00B55EDF"/>
    <w:rsid w:val="00B654EF"/>
    <w:rsid w:val="00B72262"/>
    <w:rsid w:val="00B821F7"/>
    <w:rsid w:val="00B920A5"/>
    <w:rsid w:val="00B93106"/>
    <w:rsid w:val="00BB1E52"/>
    <w:rsid w:val="00C84CD8"/>
    <w:rsid w:val="00C877FF"/>
    <w:rsid w:val="00C93876"/>
    <w:rsid w:val="00CF0FDD"/>
    <w:rsid w:val="00D11C91"/>
    <w:rsid w:val="00D34FFD"/>
    <w:rsid w:val="00D55E79"/>
    <w:rsid w:val="00D66FC6"/>
    <w:rsid w:val="00DB0B96"/>
    <w:rsid w:val="00DB1E79"/>
    <w:rsid w:val="00DD5FCA"/>
    <w:rsid w:val="00DE27CB"/>
    <w:rsid w:val="00E849A5"/>
    <w:rsid w:val="00E91D66"/>
    <w:rsid w:val="00EA1E6E"/>
    <w:rsid w:val="00EC373E"/>
    <w:rsid w:val="00EC7323"/>
    <w:rsid w:val="00EF080D"/>
    <w:rsid w:val="00FC3967"/>
    <w:rsid w:val="00FC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chartTrackingRefBased/>
  <w15:docId w15:val="{C4C822B3-364B-43E7-BF59-A469254FE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</w:latentStyles>
  <w:style w:type="paragraph" w:default="1" w:styleId="Normal">
    <w:name w:val="Normal"/>
    <w:qFormat/>
    <w:rsid w:val="0091093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Normal"/>
    <w:link w:val="FootnoteTextChar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"/>
    <w:link w:val="FootnoteText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FootnoteReference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66FC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66FC6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66FC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66FC6"/>
    <w:rPr>
      <w:rFonts w:ascii="Times New Roman" w:eastAsia="Times New Roman" w:hAnsi="Times New Roman"/>
    </w:rPr>
  </w:style>
  <w:style w:type="paragraph" w:styleId="NormalWeb">
    <w:name w:val="Normal (Web)"/>
    <w:aliases w:val="Normal (Web) Char"/>
    <w:basedOn w:val="Normal"/>
    <w:link w:val="NormalWebChar1"/>
    <w:rsid w:val="00E91D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spelle">
    <w:name w:val="spelle"/>
    <w:rsid w:val="00E91D66"/>
  </w:style>
  <w:style w:type="character" w:customStyle="1" w:styleId="grame">
    <w:name w:val="grame"/>
    <w:rsid w:val="00E91D66"/>
  </w:style>
  <w:style w:type="character" w:customStyle="1" w:styleId="NormalWebChar1">
    <w:name w:val="Normal (Web) Char1"/>
    <w:aliases w:val="Normal (Web) Char Char"/>
    <w:link w:val="NormalWeb"/>
    <w:rsid w:val="00E91D66"/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E91D66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Основен текст_"/>
    <w:link w:val="1"/>
    <w:rsid w:val="001C00E3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10">
    <w:name w:val="Заглавие #1_"/>
    <w:link w:val="11"/>
    <w:rsid w:val="001C00E3"/>
    <w:rPr>
      <w:rFonts w:ascii="Times New Roman" w:eastAsia="Times New Roman" w:hAnsi="Times New Roman"/>
      <w:spacing w:val="80"/>
      <w:sz w:val="31"/>
      <w:szCs w:val="31"/>
      <w:shd w:val="clear" w:color="auto" w:fill="FFFFFF"/>
    </w:rPr>
  </w:style>
  <w:style w:type="character" w:customStyle="1" w:styleId="2">
    <w:name w:val="Основен текст (2)_"/>
    <w:link w:val="20"/>
    <w:rsid w:val="001C00E3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21">
    <w:name w:val="Заглавие #2_"/>
    <w:link w:val="22"/>
    <w:rsid w:val="001C00E3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2pt">
    <w:name w:val="Основен текст + 12 pt;Удебелен"/>
    <w:rsid w:val="001C00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95pt">
    <w:name w:val="Основен текст + 9;5 pt"/>
    <w:rsid w:val="001C00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">
    <w:name w:val="Заглавие #3_"/>
    <w:link w:val="30"/>
    <w:rsid w:val="001C00E3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">
    <w:name w:val="Основен текст1"/>
    <w:basedOn w:val="Normal"/>
    <w:link w:val="a"/>
    <w:rsid w:val="001C00E3"/>
    <w:pPr>
      <w:widowControl/>
      <w:shd w:val="clear" w:color="auto" w:fill="FFFFFF"/>
      <w:autoSpaceDE/>
      <w:autoSpaceDN/>
      <w:adjustRightInd/>
      <w:spacing w:before="720" w:after="180" w:line="0" w:lineRule="atLeast"/>
    </w:pPr>
    <w:rPr>
      <w:sz w:val="23"/>
      <w:szCs w:val="23"/>
    </w:rPr>
  </w:style>
  <w:style w:type="paragraph" w:customStyle="1" w:styleId="11">
    <w:name w:val="Заглавие #1"/>
    <w:basedOn w:val="Normal"/>
    <w:link w:val="10"/>
    <w:rsid w:val="001C00E3"/>
    <w:pPr>
      <w:widowControl/>
      <w:shd w:val="clear" w:color="auto" w:fill="FFFFFF"/>
      <w:autoSpaceDE/>
      <w:autoSpaceDN/>
      <w:adjustRightInd/>
      <w:spacing w:after="720" w:line="0" w:lineRule="atLeast"/>
      <w:ind w:firstLine="2880"/>
      <w:outlineLvl w:val="0"/>
    </w:pPr>
    <w:rPr>
      <w:spacing w:val="80"/>
      <w:sz w:val="31"/>
      <w:szCs w:val="31"/>
    </w:rPr>
  </w:style>
  <w:style w:type="paragraph" w:customStyle="1" w:styleId="20">
    <w:name w:val="Основен текст (2)"/>
    <w:basedOn w:val="Normal"/>
    <w:link w:val="2"/>
    <w:rsid w:val="001C00E3"/>
    <w:pPr>
      <w:widowControl/>
      <w:shd w:val="clear" w:color="auto" w:fill="FFFFFF"/>
      <w:autoSpaceDE/>
      <w:autoSpaceDN/>
      <w:adjustRightInd/>
      <w:spacing w:before="180" w:after="540" w:line="0" w:lineRule="atLeast"/>
    </w:pPr>
    <w:rPr>
      <w:sz w:val="19"/>
      <w:szCs w:val="19"/>
    </w:rPr>
  </w:style>
  <w:style w:type="paragraph" w:customStyle="1" w:styleId="22">
    <w:name w:val="Заглавие #2"/>
    <w:basedOn w:val="Normal"/>
    <w:link w:val="21"/>
    <w:rsid w:val="001C00E3"/>
    <w:pPr>
      <w:widowControl/>
      <w:shd w:val="clear" w:color="auto" w:fill="FFFFFF"/>
      <w:autoSpaceDE/>
      <w:autoSpaceDN/>
      <w:adjustRightInd/>
      <w:spacing w:before="180" w:after="180" w:line="0" w:lineRule="atLeast"/>
      <w:outlineLvl w:val="1"/>
    </w:pPr>
    <w:rPr>
      <w:sz w:val="27"/>
      <w:szCs w:val="27"/>
    </w:rPr>
  </w:style>
  <w:style w:type="paragraph" w:customStyle="1" w:styleId="30">
    <w:name w:val="Заглавие #3"/>
    <w:basedOn w:val="Normal"/>
    <w:link w:val="3"/>
    <w:rsid w:val="001C00E3"/>
    <w:pPr>
      <w:widowControl/>
      <w:shd w:val="clear" w:color="auto" w:fill="FFFFFF"/>
      <w:autoSpaceDE/>
      <w:autoSpaceDN/>
      <w:adjustRightInd/>
      <w:spacing w:before="900" w:line="0" w:lineRule="atLeast"/>
      <w:outlineLvl w:val="2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877FF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1019</Words>
  <Characters>5813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user</cp:lastModifiedBy>
  <cp:revision>3</cp:revision>
  <dcterms:created xsi:type="dcterms:W3CDTF">2021-12-07T12:02:00Z</dcterms:created>
  <dcterms:modified xsi:type="dcterms:W3CDTF">2021-12-07T12:40:00Z</dcterms:modified>
</cp:coreProperties>
</file>